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540" w:lineRule="exact"/>
        <w:rPr>
          <w:rFonts w:ascii="黑体" w:hAnsi="宋体" w:eastAsia="黑体" w:cs="宋体"/>
          <w:bCs/>
          <w:color w:val="000000"/>
          <w:kern w:val="0"/>
          <w:sz w:val="32"/>
          <w:szCs w:val="32"/>
        </w:rPr>
      </w:pPr>
      <w:r>
        <w:rPr>
          <w:rFonts w:hint="eastAsia" w:ascii="黑体" w:hAnsi="宋体" w:eastAsia="黑体" w:cs="宋体"/>
          <w:bCs/>
          <w:color w:val="000000"/>
          <w:kern w:val="0"/>
          <w:sz w:val="32"/>
          <w:szCs w:val="32"/>
        </w:rPr>
        <w:t>附</w:t>
      </w:r>
      <w:r>
        <w:rPr>
          <w:rFonts w:ascii="黑体" w:hAnsi="宋体" w:eastAsia="黑体" w:cs="宋体"/>
          <w:bCs/>
          <w:color w:val="000000"/>
          <w:kern w:val="0"/>
          <w:sz w:val="32"/>
          <w:szCs w:val="32"/>
        </w:rPr>
        <w:t xml:space="preserve">1                 </w:t>
      </w:r>
    </w:p>
    <w:p>
      <w:pPr>
        <w:widowControl/>
        <w:shd w:val="clear" w:color="auto" w:fill="FFFFFF"/>
        <w:snapToGrid w:val="0"/>
        <w:spacing w:line="540" w:lineRule="exact"/>
        <w:ind w:firstLine="3092" w:firstLineChars="1100"/>
        <w:rPr>
          <w:rFonts w:ascii="黑体" w:hAnsi="宋体" w:eastAsia="黑体" w:cs="宋体"/>
          <w:bCs/>
          <w:color w:val="000000"/>
          <w:kern w:val="0"/>
          <w:sz w:val="32"/>
          <w:szCs w:val="32"/>
        </w:rPr>
      </w:pPr>
      <w:r>
        <w:rPr>
          <w:rFonts w:hint="eastAsia" w:ascii="宋体" w:hAnsi="宋体" w:cs="宋体"/>
          <w:b/>
          <w:bCs/>
          <w:color w:val="000000"/>
          <w:kern w:val="0"/>
          <w:sz w:val="28"/>
          <w:szCs w:val="28"/>
        </w:rPr>
        <w:t>海南职业技术学院</w:t>
      </w:r>
    </w:p>
    <w:p>
      <w:pPr>
        <w:widowControl/>
        <w:shd w:val="clear" w:color="auto" w:fill="FFFFFF"/>
        <w:snapToGrid w:val="0"/>
        <w:spacing w:line="540" w:lineRule="exact"/>
        <w:jc w:val="center"/>
        <w:rPr>
          <w:rFonts w:ascii="宋体" w:cs="宋体"/>
          <w:b/>
          <w:bCs/>
          <w:color w:val="000000"/>
          <w:kern w:val="0"/>
          <w:sz w:val="28"/>
          <w:szCs w:val="28"/>
        </w:rPr>
      </w:pPr>
      <w:r>
        <w:rPr>
          <w:rFonts w:hint="eastAsia" w:ascii="宋体" w:hAnsi="宋体" w:cs="宋体"/>
          <w:b/>
          <w:bCs/>
          <w:color w:val="000000"/>
          <w:kern w:val="0"/>
          <w:sz w:val="28"/>
          <w:szCs w:val="28"/>
        </w:rPr>
        <w:t>学生集体外出活动审批表</w:t>
      </w:r>
    </w:p>
    <w:tbl>
      <w:tblPr>
        <w:tblStyle w:val="7"/>
        <w:tblpPr w:leftFromText="180" w:rightFromText="180" w:vertAnchor="text" w:horzAnchor="page" w:tblpX="1775" w:tblpY="54"/>
        <w:tblOverlap w:val="never"/>
        <w:tblW w:w="8320" w:type="dxa"/>
        <w:tblInd w:w="0" w:type="dxa"/>
        <w:tblLayout w:type="fixed"/>
        <w:tblCellMar>
          <w:top w:w="0" w:type="dxa"/>
          <w:left w:w="0" w:type="dxa"/>
          <w:bottom w:w="0" w:type="dxa"/>
          <w:right w:w="0" w:type="dxa"/>
        </w:tblCellMar>
      </w:tblPr>
      <w:tblGrid>
        <w:gridCol w:w="2126"/>
        <w:gridCol w:w="2752"/>
        <w:gridCol w:w="284"/>
        <w:gridCol w:w="1305"/>
        <w:gridCol w:w="285"/>
        <w:gridCol w:w="1568"/>
      </w:tblGrid>
      <w:tr>
        <w:tblPrEx>
          <w:tblLayout w:type="fixed"/>
          <w:tblCellMar>
            <w:top w:w="0" w:type="dxa"/>
            <w:left w:w="0" w:type="dxa"/>
            <w:bottom w:w="0" w:type="dxa"/>
            <w:right w:w="0" w:type="dxa"/>
          </w:tblCellMar>
        </w:tblPrEx>
        <w:trPr>
          <w:trHeight w:val="347" w:hRule="atLeast"/>
        </w:trPr>
        <w:tc>
          <w:tcPr>
            <w:tcW w:w="212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jc w:val="center"/>
              <w:rPr>
                <w:rFonts w:ascii="宋体" w:cs="宋体"/>
                <w:color w:val="000000"/>
                <w:kern w:val="0"/>
                <w:sz w:val="24"/>
              </w:rPr>
            </w:pPr>
            <w:r>
              <w:rPr>
                <w:rFonts w:hint="eastAsia" w:ascii="宋体" w:hAnsi="宋体" w:cs="宋体"/>
                <w:color w:val="000000"/>
                <w:kern w:val="0"/>
                <w:sz w:val="24"/>
              </w:rPr>
              <w:t>活动主题</w:t>
            </w:r>
          </w:p>
        </w:tc>
        <w:tc>
          <w:tcPr>
            <w:tcW w:w="6194"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jc w:val="both"/>
              <w:rPr>
                <w:rFonts w:ascii="宋体" w:cs="宋体"/>
                <w:color w:val="000000"/>
                <w:kern w:val="0"/>
                <w:sz w:val="24"/>
              </w:rPr>
            </w:pPr>
            <w:r>
              <w:rPr>
                <w:rFonts w:ascii="宋体" w:cs="宋体"/>
                <w:color w:val="000000"/>
                <w:kern w:val="0"/>
                <w:sz w:val="24"/>
              </w:rPr>
              <w:t> </w:t>
            </w:r>
          </w:p>
        </w:tc>
      </w:tr>
      <w:tr>
        <w:tblPrEx>
          <w:tblLayout w:type="fixed"/>
          <w:tblCellMar>
            <w:top w:w="0" w:type="dxa"/>
            <w:left w:w="0" w:type="dxa"/>
            <w:bottom w:w="0" w:type="dxa"/>
            <w:right w:w="0" w:type="dxa"/>
          </w:tblCellMar>
        </w:tblPrEx>
        <w:trPr>
          <w:trHeight w:val="357" w:hRule="atLeast"/>
        </w:trPr>
        <w:tc>
          <w:tcPr>
            <w:tcW w:w="21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jc w:val="center"/>
              <w:rPr>
                <w:rFonts w:ascii="宋体" w:cs="宋体"/>
                <w:color w:val="000000"/>
                <w:kern w:val="0"/>
                <w:sz w:val="24"/>
              </w:rPr>
            </w:pPr>
            <w:r>
              <w:rPr>
                <w:rFonts w:hint="eastAsia" w:ascii="宋体" w:hAnsi="宋体" w:cs="宋体"/>
                <w:color w:val="000000"/>
                <w:kern w:val="0"/>
                <w:sz w:val="24"/>
              </w:rPr>
              <w:t>参加对象及人数</w:t>
            </w:r>
          </w:p>
        </w:tc>
        <w:tc>
          <w:tcPr>
            <w:tcW w:w="6194"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jc w:val="center"/>
              <w:rPr>
                <w:rFonts w:ascii="宋体" w:cs="宋体"/>
                <w:color w:val="000000"/>
                <w:kern w:val="0"/>
                <w:sz w:val="24"/>
              </w:rPr>
            </w:pPr>
            <w:r>
              <w:rPr>
                <w:rFonts w:ascii="宋体" w:cs="宋体"/>
                <w:color w:val="000000"/>
                <w:kern w:val="0"/>
                <w:sz w:val="24"/>
              </w:rPr>
              <w:t> </w:t>
            </w:r>
          </w:p>
        </w:tc>
      </w:tr>
      <w:tr>
        <w:tblPrEx>
          <w:tblLayout w:type="fixed"/>
          <w:tblCellMar>
            <w:top w:w="0" w:type="dxa"/>
            <w:left w:w="0" w:type="dxa"/>
            <w:bottom w:w="0" w:type="dxa"/>
            <w:right w:w="0" w:type="dxa"/>
          </w:tblCellMar>
        </w:tblPrEx>
        <w:trPr>
          <w:trHeight w:val="481" w:hRule="atLeast"/>
        </w:trPr>
        <w:tc>
          <w:tcPr>
            <w:tcW w:w="2126" w:type="dxa"/>
            <w:tcBorders>
              <w:top w:val="nil"/>
              <w:left w:val="single" w:color="auto" w:sz="8" w:space="0"/>
              <w:bottom w:val="single" w:color="auto" w:sz="8" w:space="0"/>
              <w:right w:val="single" w:color="auto" w:sz="8" w:space="0"/>
            </w:tcBorders>
            <w:vAlign w:val="center"/>
          </w:tcPr>
          <w:p>
            <w:pPr>
              <w:widowControl/>
              <w:snapToGrid w:val="0"/>
              <w:spacing w:line="360" w:lineRule="auto"/>
              <w:jc w:val="center"/>
              <w:rPr>
                <w:rFonts w:ascii="宋体" w:cs="宋体"/>
                <w:color w:val="000000"/>
                <w:kern w:val="0"/>
                <w:sz w:val="24"/>
              </w:rPr>
            </w:pPr>
            <w:r>
              <w:rPr>
                <w:rFonts w:hint="eastAsia" w:ascii="宋体" w:hAnsi="宋体" w:cs="宋体"/>
                <w:color w:val="000000"/>
                <w:kern w:val="0"/>
                <w:sz w:val="24"/>
              </w:rPr>
              <w:t>活动时间</w:t>
            </w:r>
          </w:p>
        </w:tc>
        <w:tc>
          <w:tcPr>
            <w:tcW w:w="3036" w:type="dxa"/>
            <w:gridSpan w:val="2"/>
            <w:tcBorders>
              <w:top w:val="nil"/>
              <w:left w:val="nil"/>
              <w:bottom w:val="single" w:color="auto" w:sz="8" w:space="0"/>
              <w:right w:val="single" w:color="auto" w:sz="8" w:space="0"/>
            </w:tcBorders>
            <w:vAlign w:val="center"/>
          </w:tcPr>
          <w:p>
            <w:pPr>
              <w:widowControl/>
              <w:snapToGrid w:val="0"/>
              <w:spacing w:line="360" w:lineRule="auto"/>
              <w:jc w:val="center"/>
              <w:rPr>
                <w:rFonts w:ascii="宋体" w:cs="宋体"/>
                <w:color w:val="000000"/>
                <w:kern w:val="0"/>
                <w:sz w:val="24"/>
              </w:rPr>
            </w:pPr>
            <w:r>
              <w:rPr>
                <w:rFonts w:ascii="宋体" w:cs="宋体"/>
                <w:color w:val="000000"/>
                <w:kern w:val="0"/>
                <w:sz w:val="24"/>
              </w:rPr>
              <w:t> </w:t>
            </w:r>
            <w:r>
              <w:rPr>
                <w:rFonts w:hint="eastAsia" w:ascii="宋体" w:hAnsi="宋体" w:cs="宋体"/>
                <w:color w:val="000000"/>
                <w:kern w:val="0"/>
                <w:sz w:val="24"/>
              </w:rPr>
              <w:t>年</w:t>
            </w:r>
            <w:r>
              <w:rPr>
                <w:rFonts w:ascii="宋体" w:cs="宋体"/>
                <w:color w:val="000000"/>
                <w:kern w:val="0"/>
                <w:sz w:val="24"/>
              </w:rPr>
              <w:t> </w:t>
            </w:r>
            <w:r>
              <w:rPr>
                <w:rFonts w:ascii="宋体" w:hAnsi="宋体" w:cs="宋体"/>
                <w:color w:val="000000"/>
                <w:kern w:val="0"/>
                <w:sz w:val="24"/>
              </w:rPr>
              <w:t xml:space="preserve">  </w:t>
            </w:r>
            <w:r>
              <w:rPr>
                <w:rFonts w:hint="eastAsia" w:ascii="宋体" w:hAnsi="宋体" w:cs="宋体"/>
                <w:color w:val="000000"/>
                <w:kern w:val="0"/>
                <w:sz w:val="24"/>
              </w:rPr>
              <w:t>月</w:t>
            </w:r>
            <w:r>
              <w:rPr>
                <w:rFonts w:ascii="宋体" w:cs="宋体"/>
                <w:color w:val="000000"/>
                <w:kern w:val="0"/>
                <w:sz w:val="24"/>
              </w:rPr>
              <w:t> </w:t>
            </w:r>
            <w:r>
              <w:rPr>
                <w:rFonts w:ascii="宋体" w:hAnsi="宋体" w:cs="宋体"/>
                <w:color w:val="000000"/>
                <w:kern w:val="0"/>
                <w:sz w:val="24"/>
              </w:rPr>
              <w:t xml:space="preserve"> </w:t>
            </w:r>
            <w:r>
              <w:rPr>
                <w:rFonts w:hint="eastAsia" w:ascii="宋体" w:hAnsi="宋体" w:cs="宋体"/>
                <w:color w:val="000000"/>
                <w:kern w:val="0"/>
                <w:sz w:val="24"/>
              </w:rPr>
              <w:t>日至</w:t>
            </w:r>
            <w:r>
              <w:rPr>
                <w:rFonts w:ascii="宋体" w:hAnsi="宋体" w:cs="宋体"/>
                <w:color w:val="000000"/>
                <w:kern w:val="0"/>
                <w:sz w:val="24"/>
              </w:rPr>
              <w:t xml:space="preserve">   </w:t>
            </w:r>
            <w:r>
              <w:rPr>
                <w:rFonts w:hint="eastAsia" w:ascii="宋体" w:hAnsi="宋体" w:cs="宋体"/>
                <w:color w:val="000000"/>
                <w:kern w:val="0"/>
                <w:sz w:val="24"/>
              </w:rPr>
              <w:t>月</w:t>
            </w:r>
            <w:r>
              <w:rPr>
                <w:rFonts w:ascii="宋体" w:hAnsi="宋体" w:cs="宋体"/>
                <w:color w:val="000000"/>
                <w:kern w:val="0"/>
                <w:sz w:val="24"/>
              </w:rPr>
              <w:t xml:space="preserve">   </w:t>
            </w:r>
            <w:r>
              <w:rPr>
                <w:rFonts w:hint="eastAsia" w:ascii="宋体" w:hAnsi="宋体" w:cs="宋体"/>
                <w:color w:val="000000"/>
                <w:kern w:val="0"/>
                <w:sz w:val="24"/>
              </w:rPr>
              <w:t>日</w:t>
            </w:r>
          </w:p>
        </w:tc>
        <w:tc>
          <w:tcPr>
            <w:tcW w:w="13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jc w:val="center"/>
              <w:rPr>
                <w:rFonts w:ascii="宋体" w:cs="宋体"/>
                <w:color w:val="000000"/>
                <w:kern w:val="0"/>
                <w:sz w:val="24"/>
              </w:rPr>
            </w:pPr>
            <w:r>
              <w:rPr>
                <w:rFonts w:hint="eastAsia" w:ascii="宋体" w:hAnsi="宋体" w:cs="宋体"/>
                <w:color w:val="000000"/>
                <w:kern w:val="0"/>
                <w:sz w:val="24"/>
              </w:rPr>
              <w:t>活动地点</w:t>
            </w:r>
          </w:p>
        </w:tc>
        <w:tc>
          <w:tcPr>
            <w:tcW w:w="185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jc w:val="center"/>
              <w:rPr>
                <w:rFonts w:ascii="宋体" w:cs="宋体"/>
                <w:color w:val="000000"/>
                <w:kern w:val="0"/>
                <w:sz w:val="24"/>
              </w:rPr>
            </w:pPr>
            <w:r>
              <w:rPr>
                <w:rFonts w:ascii="宋体" w:cs="宋体"/>
                <w:color w:val="000000"/>
                <w:kern w:val="0"/>
                <w:sz w:val="24"/>
              </w:rPr>
              <w:t> </w:t>
            </w:r>
          </w:p>
        </w:tc>
      </w:tr>
      <w:tr>
        <w:tblPrEx>
          <w:tblLayout w:type="fixed"/>
          <w:tblCellMar>
            <w:top w:w="0" w:type="dxa"/>
            <w:left w:w="0" w:type="dxa"/>
            <w:bottom w:w="0" w:type="dxa"/>
            <w:right w:w="0" w:type="dxa"/>
          </w:tblCellMar>
        </w:tblPrEx>
        <w:trPr>
          <w:trHeight w:val="717" w:hRule="atLeast"/>
        </w:trPr>
        <w:tc>
          <w:tcPr>
            <w:tcW w:w="21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jc w:val="center"/>
              <w:rPr>
                <w:rFonts w:ascii="宋体" w:cs="宋体"/>
                <w:color w:val="000000"/>
                <w:kern w:val="0"/>
                <w:sz w:val="24"/>
              </w:rPr>
            </w:pPr>
            <w:r>
              <w:rPr>
                <w:rFonts w:hint="eastAsia" w:ascii="宋体" w:hAnsi="宋体" w:cs="宋体"/>
                <w:color w:val="000000"/>
                <w:kern w:val="0"/>
                <w:sz w:val="24"/>
              </w:rPr>
              <w:t>拟委托的旅行社或雇用的车隶属单位及车牌号码</w:t>
            </w:r>
          </w:p>
        </w:tc>
        <w:tc>
          <w:tcPr>
            <w:tcW w:w="6194"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jc w:val="center"/>
              <w:rPr>
                <w:rFonts w:ascii="宋体" w:cs="宋体"/>
                <w:color w:val="000000"/>
                <w:kern w:val="0"/>
                <w:sz w:val="24"/>
              </w:rPr>
            </w:pPr>
          </w:p>
        </w:tc>
      </w:tr>
      <w:tr>
        <w:tblPrEx>
          <w:tblLayout w:type="fixed"/>
          <w:tblCellMar>
            <w:top w:w="0" w:type="dxa"/>
            <w:left w:w="0" w:type="dxa"/>
            <w:bottom w:w="0" w:type="dxa"/>
            <w:right w:w="0" w:type="dxa"/>
          </w:tblCellMar>
        </w:tblPrEx>
        <w:trPr>
          <w:trHeight w:val="606" w:hRule="atLeast"/>
        </w:trPr>
        <w:tc>
          <w:tcPr>
            <w:tcW w:w="21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jc w:val="center"/>
              <w:rPr>
                <w:rFonts w:ascii="宋体" w:cs="宋体"/>
                <w:color w:val="000000"/>
                <w:kern w:val="0"/>
                <w:sz w:val="24"/>
              </w:rPr>
            </w:pPr>
            <w:r>
              <w:rPr>
                <w:rFonts w:hint="eastAsia" w:ascii="宋体" w:hAnsi="宋体" w:cs="宋体"/>
                <w:color w:val="000000"/>
                <w:kern w:val="0"/>
                <w:sz w:val="24"/>
              </w:rPr>
              <w:t>活动行程安排</w:t>
            </w:r>
          </w:p>
        </w:tc>
        <w:tc>
          <w:tcPr>
            <w:tcW w:w="6194"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jc w:val="center"/>
              <w:rPr>
                <w:rFonts w:ascii="宋体" w:cs="宋体"/>
                <w:color w:val="000000"/>
                <w:kern w:val="0"/>
                <w:sz w:val="24"/>
              </w:rPr>
            </w:pPr>
          </w:p>
        </w:tc>
      </w:tr>
      <w:tr>
        <w:tblPrEx>
          <w:tblLayout w:type="fixed"/>
          <w:tblCellMar>
            <w:top w:w="0" w:type="dxa"/>
            <w:left w:w="0" w:type="dxa"/>
            <w:bottom w:w="0" w:type="dxa"/>
            <w:right w:w="0" w:type="dxa"/>
          </w:tblCellMar>
        </w:tblPrEx>
        <w:trPr>
          <w:trHeight w:val="296" w:hRule="atLeast"/>
        </w:trPr>
        <w:tc>
          <w:tcPr>
            <w:tcW w:w="21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jc w:val="center"/>
              <w:rPr>
                <w:rFonts w:ascii="宋体" w:cs="宋体"/>
                <w:color w:val="000000"/>
                <w:kern w:val="0"/>
                <w:sz w:val="24"/>
              </w:rPr>
            </w:pPr>
            <w:r>
              <w:rPr>
                <w:rFonts w:hint="eastAsia" w:ascii="宋体" w:hAnsi="宋体" w:cs="宋体"/>
                <w:color w:val="000000"/>
                <w:kern w:val="0"/>
                <w:sz w:val="24"/>
              </w:rPr>
              <w:t>总带队负责人</w:t>
            </w:r>
          </w:p>
        </w:tc>
        <w:tc>
          <w:tcPr>
            <w:tcW w:w="2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jc w:val="center"/>
              <w:rPr>
                <w:rFonts w:ascii="宋体" w:cs="宋体"/>
                <w:color w:val="000000"/>
                <w:kern w:val="0"/>
                <w:sz w:val="24"/>
              </w:rPr>
            </w:pPr>
            <w:r>
              <w:rPr>
                <w:rFonts w:ascii="宋体" w:cs="宋体"/>
                <w:color w:val="000000"/>
                <w:kern w:val="0"/>
                <w:sz w:val="24"/>
              </w:rPr>
              <w:t> </w:t>
            </w:r>
          </w:p>
        </w:tc>
        <w:tc>
          <w:tcPr>
            <w:tcW w:w="1874"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jc w:val="center"/>
              <w:rPr>
                <w:rFonts w:ascii="宋体" w:cs="宋体"/>
                <w:color w:val="000000"/>
                <w:kern w:val="0"/>
                <w:sz w:val="24"/>
              </w:rPr>
            </w:pPr>
            <w:r>
              <w:rPr>
                <w:rFonts w:hint="eastAsia" w:ascii="宋体" w:hAnsi="宋体" w:cs="宋体"/>
                <w:color w:val="000000"/>
                <w:kern w:val="0"/>
                <w:sz w:val="24"/>
              </w:rPr>
              <w:t>联系方式</w:t>
            </w:r>
          </w:p>
        </w:tc>
        <w:tc>
          <w:tcPr>
            <w:tcW w:w="15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jc w:val="center"/>
              <w:rPr>
                <w:rFonts w:ascii="宋体" w:cs="宋体"/>
                <w:color w:val="000000"/>
                <w:kern w:val="0"/>
                <w:sz w:val="24"/>
              </w:rPr>
            </w:pPr>
            <w:r>
              <w:rPr>
                <w:rFonts w:ascii="宋体" w:cs="宋体"/>
                <w:color w:val="000000"/>
                <w:kern w:val="0"/>
                <w:sz w:val="24"/>
              </w:rPr>
              <w:t> </w:t>
            </w:r>
          </w:p>
        </w:tc>
      </w:tr>
      <w:tr>
        <w:tblPrEx>
          <w:tblLayout w:type="fixed"/>
          <w:tblCellMar>
            <w:top w:w="0" w:type="dxa"/>
            <w:left w:w="0" w:type="dxa"/>
            <w:bottom w:w="0" w:type="dxa"/>
            <w:right w:w="0" w:type="dxa"/>
          </w:tblCellMar>
        </w:tblPrEx>
        <w:trPr>
          <w:trHeight w:val="300" w:hRule="atLeast"/>
        </w:trPr>
        <w:tc>
          <w:tcPr>
            <w:tcW w:w="21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jc w:val="center"/>
              <w:rPr>
                <w:rFonts w:ascii="宋体" w:cs="宋体"/>
                <w:color w:val="000000"/>
                <w:kern w:val="0"/>
                <w:sz w:val="24"/>
              </w:rPr>
            </w:pPr>
            <w:r>
              <w:rPr>
                <w:rFonts w:hint="eastAsia" w:ascii="宋体" w:hAnsi="宋体" w:cs="宋体"/>
                <w:color w:val="000000"/>
                <w:kern w:val="0"/>
                <w:sz w:val="24"/>
              </w:rPr>
              <w:t>安全责任人</w:t>
            </w:r>
          </w:p>
        </w:tc>
        <w:tc>
          <w:tcPr>
            <w:tcW w:w="6194"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jc w:val="center"/>
              <w:rPr>
                <w:rFonts w:ascii="宋体" w:cs="宋体"/>
                <w:color w:val="000000"/>
                <w:kern w:val="0"/>
                <w:sz w:val="24"/>
              </w:rPr>
            </w:pPr>
            <w:r>
              <w:rPr>
                <w:rFonts w:ascii="宋体" w:cs="宋体"/>
                <w:color w:val="000000"/>
                <w:kern w:val="0"/>
                <w:sz w:val="24"/>
              </w:rPr>
              <w:t> </w:t>
            </w:r>
          </w:p>
        </w:tc>
      </w:tr>
      <w:tr>
        <w:tblPrEx>
          <w:tblLayout w:type="fixed"/>
          <w:tblCellMar>
            <w:top w:w="0" w:type="dxa"/>
            <w:left w:w="0" w:type="dxa"/>
            <w:bottom w:w="0" w:type="dxa"/>
            <w:right w:w="0" w:type="dxa"/>
          </w:tblCellMar>
        </w:tblPrEx>
        <w:trPr>
          <w:trHeight w:val="766" w:hRule="atLeast"/>
        </w:trPr>
        <w:tc>
          <w:tcPr>
            <w:tcW w:w="21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jc w:val="center"/>
              <w:rPr>
                <w:rFonts w:ascii="宋体" w:cs="宋体"/>
                <w:color w:val="000000"/>
                <w:kern w:val="0"/>
                <w:sz w:val="24"/>
              </w:rPr>
            </w:pPr>
            <w:r>
              <w:rPr>
                <w:rFonts w:hint="eastAsia" w:ascii="宋体" w:hAnsi="宋体" w:cs="宋体"/>
                <w:color w:val="000000"/>
                <w:kern w:val="0"/>
                <w:sz w:val="24"/>
              </w:rPr>
              <w:t>二级学院意见</w:t>
            </w:r>
          </w:p>
        </w:tc>
        <w:tc>
          <w:tcPr>
            <w:tcW w:w="6194"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jc w:val="center"/>
              <w:rPr>
                <w:rFonts w:ascii="宋体" w:cs="宋体"/>
                <w:color w:val="000000"/>
                <w:kern w:val="0"/>
                <w:sz w:val="24"/>
              </w:rPr>
            </w:pPr>
          </w:p>
          <w:p>
            <w:pPr>
              <w:widowControl/>
              <w:snapToGrid w:val="0"/>
              <w:spacing w:line="360" w:lineRule="auto"/>
              <w:jc w:val="center"/>
              <w:rPr>
                <w:rFonts w:ascii="宋体" w:cs="宋体"/>
                <w:color w:val="000000"/>
                <w:kern w:val="0"/>
                <w:sz w:val="24"/>
              </w:rPr>
            </w:pPr>
            <w:r>
              <w:rPr>
                <w:rFonts w:hint="eastAsia" w:ascii="宋体" w:hAnsi="宋体" w:cs="宋体"/>
                <w:color w:val="000000"/>
                <w:kern w:val="0"/>
                <w:sz w:val="24"/>
              </w:rPr>
              <w:t>领导签字：</w:t>
            </w:r>
            <w:r>
              <w:rPr>
                <w:rFonts w:ascii="宋体" w:cs="宋体"/>
                <w:color w:val="000000"/>
                <w:kern w:val="0"/>
                <w:sz w:val="24"/>
              </w:rPr>
              <w:t>              </w:t>
            </w:r>
            <w:r>
              <w:rPr>
                <w:rFonts w:ascii="宋体" w:hAnsi="宋体" w:cs="宋体"/>
                <w:color w:val="000000"/>
                <w:kern w:val="0"/>
                <w:sz w:val="24"/>
              </w:rPr>
              <w:t xml:space="preserve"> </w:t>
            </w:r>
            <w:r>
              <w:rPr>
                <w:rFonts w:hint="eastAsia" w:ascii="宋体" w:hAnsi="宋体" w:cs="宋体"/>
                <w:color w:val="000000"/>
                <w:kern w:val="0"/>
                <w:sz w:val="24"/>
              </w:rPr>
              <w:t>年</w:t>
            </w:r>
            <w:r>
              <w:rPr>
                <w:rFonts w:ascii="宋体" w:cs="宋体"/>
                <w:color w:val="000000"/>
                <w:kern w:val="0"/>
                <w:sz w:val="24"/>
              </w:rPr>
              <w:t> </w:t>
            </w:r>
            <w:r>
              <w:rPr>
                <w:rFonts w:hint="eastAsia" w:ascii="宋体" w:hAnsi="宋体" w:cs="宋体"/>
                <w:color w:val="000000"/>
                <w:kern w:val="0"/>
                <w:sz w:val="24"/>
              </w:rPr>
              <w:t>月</w:t>
            </w:r>
            <w:r>
              <w:rPr>
                <w:rFonts w:ascii="宋体" w:cs="宋体"/>
                <w:color w:val="000000"/>
                <w:kern w:val="0"/>
                <w:sz w:val="24"/>
              </w:rPr>
              <w:t> </w:t>
            </w:r>
            <w:r>
              <w:rPr>
                <w:rFonts w:hint="eastAsia" w:ascii="宋体" w:hAnsi="宋体" w:cs="宋体"/>
                <w:color w:val="000000"/>
                <w:kern w:val="0"/>
                <w:sz w:val="24"/>
              </w:rPr>
              <w:t>日（盖公章）</w:t>
            </w:r>
            <w:r>
              <w:rPr>
                <w:rFonts w:ascii="宋体" w:cs="宋体"/>
                <w:color w:val="000000"/>
                <w:kern w:val="0"/>
                <w:sz w:val="24"/>
              </w:rPr>
              <w:t> </w:t>
            </w:r>
          </w:p>
        </w:tc>
      </w:tr>
      <w:tr>
        <w:tblPrEx>
          <w:tblLayout w:type="fixed"/>
          <w:tblCellMar>
            <w:top w:w="0" w:type="dxa"/>
            <w:left w:w="0" w:type="dxa"/>
            <w:bottom w:w="0" w:type="dxa"/>
            <w:right w:w="0" w:type="dxa"/>
          </w:tblCellMar>
        </w:tblPrEx>
        <w:trPr>
          <w:trHeight w:val="1027" w:hRule="atLeast"/>
        </w:trPr>
        <w:tc>
          <w:tcPr>
            <w:tcW w:w="21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jc w:val="center"/>
              <w:rPr>
                <w:rFonts w:ascii="宋体" w:cs="宋体"/>
                <w:color w:val="000000"/>
                <w:kern w:val="0"/>
                <w:sz w:val="24"/>
              </w:rPr>
            </w:pPr>
            <w:r>
              <w:rPr>
                <w:rFonts w:hint="eastAsia" w:ascii="宋体" w:hAnsi="宋体" w:cs="宋体"/>
                <w:color w:val="000000"/>
                <w:kern w:val="0"/>
                <w:sz w:val="24"/>
              </w:rPr>
              <w:t>主管单位意见</w:t>
            </w:r>
          </w:p>
        </w:tc>
        <w:tc>
          <w:tcPr>
            <w:tcW w:w="6194"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rPr>
                <w:rFonts w:ascii="宋体" w:cs="宋体"/>
                <w:color w:val="000000"/>
                <w:kern w:val="0"/>
                <w:sz w:val="24"/>
              </w:rPr>
            </w:pPr>
            <w:r>
              <w:rPr>
                <w:rFonts w:ascii="宋体" w:cs="宋体"/>
                <w:color w:val="000000"/>
                <w:kern w:val="0"/>
                <w:sz w:val="24"/>
              </w:rPr>
              <w:t>    </w:t>
            </w:r>
          </w:p>
          <w:p>
            <w:pPr>
              <w:widowControl/>
              <w:snapToGrid w:val="0"/>
              <w:spacing w:line="360" w:lineRule="auto"/>
              <w:jc w:val="center"/>
              <w:rPr>
                <w:rFonts w:ascii="宋体" w:cs="宋体"/>
                <w:color w:val="000000"/>
                <w:kern w:val="0"/>
                <w:sz w:val="24"/>
              </w:rPr>
            </w:pPr>
            <w:r>
              <w:rPr>
                <w:rFonts w:hint="eastAsia" w:ascii="宋体" w:hAnsi="宋体" w:cs="宋体"/>
                <w:color w:val="000000"/>
                <w:kern w:val="0"/>
                <w:sz w:val="24"/>
              </w:rPr>
              <w:t>领导签字：</w:t>
            </w:r>
            <w:r>
              <w:rPr>
                <w:rFonts w:ascii="宋体" w:cs="宋体"/>
                <w:color w:val="000000"/>
                <w:kern w:val="0"/>
                <w:sz w:val="24"/>
              </w:rPr>
              <w:t>              </w:t>
            </w:r>
            <w:r>
              <w:rPr>
                <w:rFonts w:ascii="宋体" w:hAnsi="宋体" w:cs="宋体"/>
                <w:color w:val="000000"/>
                <w:kern w:val="0"/>
                <w:sz w:val="24"/>
              </w:rPr>
              <w:t xml:space="preserve"> </w:t>
            </w:r>
            <w:r>
              <w:rPr>
                <w:rFonts w:hint="eastAsia" w:ascii="宋体" w:hAnsi="宋体" w:cs="宋体"/>
                <w:color w:val="000000"/>
                <w:kern w:val="0"/>
                <w:sz w:val="24"/>
              </w:rPr>
              <w:t>年</w:t>
            </w:r>
            <w:r>
              <w:rPr>
                <w:rFonts w:ascii="宋体" w:cs="宋体"/>
                <w:color w:val="000000"/>
                <w:kern w:val="0"/>
                <w:sz w:val="24"/>
              </w:rPr>
              <w:t> </w:t>
            </w:r>
            <w:r>
              <w:rPr>
                <w:rFonts w:hint="eastAsia" w:ascii="宋体" w:hAnsi="宋体" w:cs="宋体"/>
                <w:color w:val="000000"/>
                <w:kern w:val="0"/>
                <w:sz w:val="24"/>
              </w:rPr>
              <w:t>月</w:t>
            </w:r>
            <w:r>
              <w:rPr>
                <w:rFonts w:ascii="宋体" w:cs="宋体"/>
                <w:color w:val="000000"/>
                <w:kern w:val="0"/>
                <w:sz w:val="24"/>
              </w:rPr>
              <w:t> </w:t>
            </w:r>
            <w:r>
              <w:rPr>
                <w:rFonts w:hint="eastAsia" w:ascii="宋体" w:hAnsi="宋体" w:cs="宋体"/>
                <w:color w:val="000000"/>
                <w:kern w:val="0"/>
                <w:sz w:val="24"/>
              </w:rPr>
              <w:t>日（盖公章）</w:t>
            </w:r>
          </w:p>
        </w:tc>
      </w:tr>
      <w:tr>
        <w:tblPrEx>
          <w:tblLayout w:type="fixed"/>
          <w:tblCellMar>
            <w:top w:w="0" w:type="dxa"/>
            <w:left w:w="0" w:type="dxa"/>
            <w:bottom w:w="0" w:type="dxa"/>
            <w:right w:w="0" w:type="dxa"/>
          </w:tblCellMar>
        </w:tblPrEx>
        <w:trPr>
          <w:trHeight w:val="963" w:hRule="atLeast"/>
        </w:trPr>
        <w:tc>
          <w:tcPr>
            <w:tcW w:w="21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jc w:val="center"/>
              <w:rPr>
                <w:rFonts w:ascii="宋体" w:cs="宋体"/>
                <w:color w:val="000000"/>
                <w:kern w:val="0"/>
                <w:sz w:val="24"/>
              </w:rPr>
            </w:pPr>
            <w:r>
              <w:rPr>
                <w:rFonts w:hint="eastAsia" w:ascii="宋体" w:hAnsi="宋体" w:cs="宋体"/>
                <w:color w:val="000000"/>
                <w:kern w:val="0"/>
                <w:sz w:val="24"/>
              </w:rPr>
              <w:t>分管校领导意见</w:t>
            </w:r>
          </w:p>
        </w:tc>
        <w:tc>
          <w:tcPr>
            <w:tcW w:w="6194"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rPr>
                <w:rFonts w:ascii="宋体" w:cs="宋体"/>
                <w:color w:val="000000"/>
                <w:kern w:val="0"/>
                <w:sz w:val="24"/>
              </w:rPr>
            </w:pPr>
            <w:r>
              <w:rPr>
                <w:rFonts w:ascii="宋体" w:cs="宋体"/>
                <w:color w:val="000000"/>
                <w:kern w:val="0"/>
                <w:sz w:val="24"/>
              </w:rPr>
              <w:t> </w:t>
            </w:r>
          </w:p>
          <w:p>
            <w:pPr>
              <w:widowControl/>
              <w:snapToGrid w:val="0"/>
              <w:spacing w:line="360" w:lineRule="auto"/>
              <w:rPr>
                <w:rFonts w:ascii="宋体" w:cs="宋体"/>
                <w:color w:val="000000"/>
                <w:kern w:val="0"/>
                <w:sz w:val="24"/>
              </w:rPr>
            </w:pPr>
            <w:r>
              <w:rPr>
                <w:rFonts w:ascii="宋体" w:cs="宋体"/>
                <w:color w:val="000000"/>
                <w:kern w:val="0"/>
                <w:sz w:val="24"/>
              </w:rPr>
              <w:t> </w:t>
            </w:r>
          </w:p>
          <w:p>
            <w:pPr>
              <w:widowControl/>
              <w:snapToGrid w:val="0"/>
              <w:spacing w:line="360" w:lineRule="auto"/>
              <w:jc w:val="center"/>
              <w:rPr>
                <w:rFonts w:ascii="宋体" w:cs="宋体"/>
                <w:color w:val="000000"/>
                <w:kern w:val="0"/>
                <w:sz w:val="24"/>
              </w:rPr>
            </w:pPr>
            <w:r>
              <w:rPr>
                <w:rFonts w:hint="eastAsia" w:ascii="宋体" w:hAnsi="宋体" w:cs="宋体"/>
                <w:color w:val="000000"/>
                <w:kern w:val="0"/>
                <w:sz w:val="24"/>
              </w:rPr>
              <w:t>领导签字：</w:t>
            </w:r>
            <w:r>
              <w:rPr>
                <w:rFonts w:ascii="宋体" w:cs="宋体"/>
                <w:color w:val="000000"/>
                <w:kern w:val="0"/>
                <w:sz w:val="24"/>
              </w:rPr>
              <w:t>              </w:t>
            </w:r>
            <w:r>
              <w:rPr>
                <w:rFonts w:ascii="宋体" w:hAnsi="宋体" w:cs="宋体"/>
                <w:color w:val="000000"/>
                <w:kern w:val="0"/>
                <w:sz w:val="24"/>
              </w:rPr>
              <w:t xml:space="preserve"> </w:t>
            </w:r>
            <w:r>
              <w:rPr>
                <w:rFonts w:hint="eastAsia" w:ascii="宋体" w:hAnsi="宋体" w:cs="宋体"/>
                <w:color w:val="000000"/>
                <w:kern w:val="0"/>
                <w:sz w:val="24"/>
              </w:rPr>
              <w:t>年</w:t>
            </w:r>
            <w:r>
              <w:rPr>
                <w:rFonts w:ascii="宋体" w:cs="宋体"/>
                <w:color w:val="000000"/>
                <w:kern w:val="0"/>
                <w:sz w:val="24"/>
              </w:rPr>
              <w:t> </w:t>
            </w:r>
            <w:r>
              <w:rPr>
                <w:rFonts w:hint="eastAsia" w:ascii="宋体" w:hAnsi="宋体" w:cs="宋体"/>
                <w:color w:val="000000"/>
                <w:kern w:val="0"/>
                <w:sz w:val="24"/>
              </w:rPr>
              <w:t>月</w:t>
            </w:r>
            <w:r>
              <w:rPr>
                <w:rFonts w:ascii="宋体" w:cs="宋体"/>
                <w:color w:val="000000"/>
                <w:kern w:val="0"/>
                <w:sz w:val="24"/>
              </w:rPr>
              <w:t> </w:t>
            </w:r>
            <w:r>
              <w:rPr>
                <w:rFonts w:hint="eastAsia" w:ascii="宋体" w:hAnsi="宋体" w:cs="宋体"/>
                <w:color w:val="000000"/>
                <w:kern w:val="0"/>
                <w:sz w:val="24"/>
              </w:rPr>
              <w:t>日（盖公章）</w:t>
            </w:r>
          </w:p>
        </w:tc>
      </w:tr>
    </w:tbl>
    <w:p>
      <w:pPr>
        <w:jc w:val="left"/>
        <w:rPr>
          <w:rFonts w:ascii="宋体" w:cs="宋体"/>
          <w:color w:val="000000"/>
          <w:kern w:val="0"/>
          <w:sz w:val="24"/>
        </w:rPr>
      </w:pPr>
      <w:r>
        <w:rPr>
          <w:rFonts w:hint="eastAsia" w:ascii="宋体" w:hAnsi="宋体" w:cs="宋体"/>
          <w:color w:val="000000"/>
          <w:kern w:val="0"/>
          <w:sz w:val="24"/>
        </w:rPr>
        <w:t>注：</w:t>
      </w:r>
      <w:r>
        <w:rPr>
          <w:rFonts w:ascii="宋体" w:hAnsi="宋体" w:cs="宋体"/>
          <w:color w:val="000000"/>
          <w:kern w:val="0"/>
          <w:sz w:val="24"/>
        </w:rPr>
        <w:t>1.</w:t>
      </w:r>
      <w:r>
        <w:rPr>
          <w:rFonts w:hint="eastAsia" w:ascii="宋体" w:hAnsi="宋体" w:cs="宋体"/>
          <w:color w:val="000000"/>
          <w:kern w:val="0"/>
          <w:sz w:val="24"/>
        </w:rPr>
        <w:t>本表一式两份，一份活动组织单位留底，一份主管单位备案。</w:t>
      </w:r>
    </w:p>
    <w:p>
      <w:pPr>
        <w:ind w:firstLine="480" w:firstLineChars="200"/>
        <w:jc w:val="left"/>
        <w:rPr>
          <w:rFonts w:ascii="宋体" w:cs="宋体"/>
          <w:b/>
          <w:bCs/>
          <w:color w:val="000000"/>
          <w:sz w:val="24"/>
        </w:rPr>
      </w:pPr>
      <w:r>
        <w:rPr>
          <w:rFonts w:ascii="宋体" w:hAnsi="宋体" w:cs="宋体"/>
          <w:color w:val="000000"/>
          <w:kern w:val="0"/>
          <w:sz w:val="24"/>
        </w:rPr>
        <w:t>2.</w:t>
      </w:r>
      <w:r>
        <w:rPr>
          <w:rFonts w:hint="eastAsia" w:ascii="宋体" w:hAnsi="宋体" w:cs="宋体"/>
          <w:color w:val="000000"/>
          <w:kern w:val="0"/>
          <w:sz w:val="24"/>
        </w:rPr>
        <w:t>教务处、学生处、校团委等其他部门组织集体外出活动由分管校领导审批。</w:t>
      </w:r>
      <w:r>
        <w:rPr>
          <w:rFonts w:ascii="宋体" w:cs="宋体"/>
          <w:color w:val="000000"/>
          <w:kern w:val="0"/>
          <w:sz w:val="24"/>
        </w:rPr>
        <w:br w:type="page"/>
      </w:r>
      <w:r>
        <w:rPr>
          <w:rFonts w:hint="eastAsia" w:ascii="黑体" w:hAnsi="宋体" w:eastAsia="黑体" w:cs="宋体"/>
          <w:bCs/>
          <w:color w:val="000000"/>
          <w:kern w:val="0"/>
          <w:sz w:val="32"/>
          <w:szCs w:val="32"/>
        </w:rPr>
        <w:t>附</w:t>
      </w:r>
      <w:r>
        <w:rPr>
          <w:rFonts w:ascii="黑体" w:hAnsi="宋体" w:eastAsia="黑体" w:cs="宋体"/>
          <w:bCs/>
          <w:color w:val="000000"/>
          <w:kern w:val="0"/>
          <w:sz w:val="32"/>
          <w:szCs w:val="32"/>
        </w:rPr>
        <w:t>2</w:t>
      </w:r>
    </w:p>
    <w:p>
      <w:pPr>
        <w:spacing w:line="540" w:lineRule="exact"/>
        <w:jc w:val="center"/>
        <w:rPr>
          <w:rFonts w:ascii="宋体" w:cs="宋体"/>
          <w:b/>
          <w:bCs/>
          <w:color w:val="000000"/>
          <w:sz w:val="28"/>
          <w:szCs w:val="28"/>
        </w:rPr>
      </w:pPr>
      <w:r>
        <w:rPr>
          <w:rFonts w:hint="eastAsia" w:ascii="宋体" w:hAnsi="宋体" w:cs="宋体"/>
          <w:b/>
          <w:bCs/>
          <w:color w:val="000000"/>
          <w:sz w:val="28"/>
          <w:szCs w:val="28"/>
        </w:rPr>
        <w:t>海南职业技术学院</w:t>
      </w:r>
    </w:p>
    <w:p>
      <w:pPr>
        <w:spacing w:line="540" w:lineRule="exact"/>
        <w:jc w:val="center"/>
        <w:rPr>
          <w:rFonts w:ascii="宋体" w:cs="宋体"/>
          <w:b/>
          <w:bCs/>
          <w:sz w:val="28"/>
          <w:szCs w:val="28"/>
        </w:rPr>
      </w:pPr>
      <w:r>
        <w:rPr>
          <w:rFonts w:hint="eastAsia" w:ascii="宋体" w:hAnsi="宋体" w:cs="宋体"/>
          <w:b/>
          <w:bCs/>
          <w:sz w:val="28"/>
          <w:szCs w:val="28"/>
        </w:rPr>
        <w:t>学生外出集体活动参加人员信息登记表</w:t>
      </w:r>
    </w:p>
    <w:tbl>
      <w:tblPr>
        <w:tblStyle w:val="7"/>
        <w:tblW w:w="89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377"/>
        <w:gridCol w:w="1788"/>
        <w:gridCol w:w="1225"/>
        <w:gridCol w:w="1905"/>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699" w:type="dxa"/>
            <w:vAlign w:val="center"/>
          </w:tcPr>
          <w:p>
            <w:pPr>
              <w:jc w:val="center"/>
              <w:rPr>
                <w:rFonts w:ascii="宋体" w:cs="宋体"/>
                <w:sz w:val="24"/>
              </w:rPr>
            </w:pPr>
            <w:r>
              <w:rPr>
                <w:rFonts w:hint="eastAsia" w:ascii="宋体" w:hAnsi="宋体" w:cs="宋体"/>
                <w:sz w:val="24"/>
              </w:rPr>
              <w:t>序号</w:t>
            </w:r>
          </w:p>
        </w:tc>
        <w:tc>
          <w:tcPr>
            <w:tcW w:w="1377" w:type="dxa"/>
            <w:vAlign w:val="center"/>
          </w:tcPr>
          <w:p>
            <w:pPr>
              <w:jc w:val="center"/>
              <w:rPr>
                <w:rFonts w:ascii="宋体" w:cs="宋体"/>
                <w:sz w:val="24"/>
              </w:rPr>
            </w:pPr>
            <w:r>
              <w:rPr>
                <w:rFonts w:hint="eastAsia" w:ascii="宋体" w:hAnsi="宋体" w:cs="宋体"/>
                <w:sz w:val="24"/>
              </w:rPr>
              <w:t>本人姓名</w:t>
            </w:r>
          </w:p>
        </w:tc>
        <w:tc>
          <w:tcPr>
            <w:tcW w:w="1788" w:type="dxa"/>
            <w:vAlign w:val="center"/>
          </w:tcPr>
          <w:p>
            <w:pPr>
              <w:jc w:val="center"/>
              <w:rPr>
                <w:rFonts w:ascii="宋体" w:cs="宋体"/>
                <w:sz w:val="24"/>
              </w:rPr>
            </w:pPr>
            <w:r>
              <w:rPr>
                <w:rFonts w:hint="eastAsia" w:ascii="宋体" w:hAnsi="宋体" w:cs="宋体"/>
                <w:sz w:val="24"/>
              </w:rPr>
              <w:t>联系电话</w:t>
            </w:r>
          </w:p>
        </w:tc>
        <w:tc>
          <w:tcPr>
            <w:tcW w:w="1225" w:type="dxa"/>
            <w:vAlign w:val="center"/>
          </w:tcPr>
          <w:p>
            <w:pPr>
              <w:jc w:val="center"/>
              <w:rPr>
                <w:rFonts w:ascii="宋体" w:cs="宋体"/>
                <w:sz w:val="24"/>
              </w:rPr>
            </w:pPr>
            <w:r>
              <w:rPr>
                <w:rFonts w:hint="eastAsia" w:ascii="宋体" w:hAnsi="宋体" w:cs="宋体"/>
                <w:sz w:val="24"/>
              </w:rPr>
              <w:t>家长姓名</w:t>
            </w:r>
          </w:p>
        </w:tc>
        <w:tc>
          <w:tcPr>
            <w:tcW w:w="1905" w:type="dxa"/>
            <w:vAlign w:val="center"/>
          </w:tcPr>
          <w:p>
            <w:pPr>
              <w:jc w:val="center"/>
              <w:rPr>
                <w:rFonts w:ascii="宋体" w:cs="宋体"/>
                <w:sz w:val="24"/>
              </w:rPr>
            </w:pPr>
            <w:r>
              <w:rPr>
                <w:rFonts w:hint="eastAsia" w:ascii="宋体" w:hAnsi="宋体" w:cs="宋体"/>
                <w:sz w:val="24"/>
              </w:rPr>
              <w:t>联系电话</w:t>
            </w:r>
          </w:p>
        </w:tc>
        <w:tc>
          <w:tcPr>
            <w:tcW w:w="1910" w:type="dxa"/>
            <w:vAlign w:val="center"/>
          </w:tcPr>
          <w:p>
            <w:pPr>
              <w:jc w:val="center"/>
              <w:rPr>
                <w:rFonts w:asci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699" w:type="dxa"/>
          </w:tcPr>
          <w:p>
            <w:pPr>
              <w:rPr>
                <w:rFonts w:ascii="宋体" w:cs="宋体"/>
                <w:sz w:val="24"/>
              </w:rPr>
            </w:pPr>
          </w:p>
        </w:tc>
        <w:tc>
          <w:tcPr>
            <w:tcW w:w="1377" w:type="dxa"/>
          </w:tcPr>
          <w:p>
            <w:pPr>
              <w:rPr>
                <w:rFonts w:ascii="宋体" w:cs="宋体"/>
                <w:sz w:val="24"/>
              </w:rPr>
            </w:pPr>
          </w:p>
        </w:tc>
        <w:tc>
          <w:tcPr>
            <w:tcW w:w="1788" w:type="dxa"/>
          </w:tcPr>
          <w:p>
            <w:pPr>
              <w:rPr>
                <w:rFonts w:ascii="宋体" w:cs="宋体"/>
                <w:sz w:val="24"/>
              </w:rPr>
            </w:pPr>
          </w:p>
        </w:tc>
        <w:tc>
          <w:tcPr>
            <w:tcW w:w="1225" w:type="dxa"/>
          </w:tcPr>
          <w:p>
            <w:pPr>
              <w:rPr>
                <w:rFonts w:ascii="宋体" w:cs="宋体"/>
                <w:sz w:val="24"/>
              </w:rPr>
            </w:pPr>
          </w:p>
        </w:tc>
        <w:tc>
          <w:tcPr>
            <w:tcW w:w="1905" w:type="dxa"/>
          </w:tcPr>
          <w:p>
            <w:pPr>
              <w:rPr>
                <w:rFonts w:ascii="宋体" w:cs="宋体"/>
                <w:sz w:val="24"/>
              </w:rPr>
            </w:pPr>
          </w:p>
        </w:tc>
        <w:tc>
          <w:tcPr>
            <w:tcW w:w="1910" w:type="dxa"/>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99" w:type="dxa"/>
          </w:tcPr>
          <w:p>
            <w:pPr>
              <w:rPr>
                <w:rFonts w:ascii="宋体" w:cs="宋体"/>
                <w:sz w:val="24"/>
              </w:rPr>
            </w:pPr>
          </w:p>
        </w:tc>
        <w:tc>
          <w:tcPr>
            <w:tcW w:w="1377" w:type="dxa"/>
          </w:tcPr>
          <w:p>
            <w:pPr>
              <w:rPr>
                <w:rFonts w:ascii="宋体" w:cs="宋体"/>
                <w:sz w:val="24"/>
              </w:rPr>
            </w:pPr>
          </w:p>
        </w:tc>
        <w:tc>
          <w:tcPr>
            <w:tcW w:w="1788" w:type="dxa"/>
          </w:tcPr>
          <w:p>
            <w:pPr>
              <w:rPr>
                <w:rFonts w:ascii="宋体" w:cs="宋体"/>
                <w:sz w:val="24"/>
              </w:rPr>
            </w:pPr>
          </w:p>
        </w:tc>
        <w:tc>
          <w:tcPr>
            <w:tcW w:w="1225" w:type="dxa"/>
          </w:tcPr>
          <w:p>
            <w:pPr>
              <w:rPr>
                <w:rFonts w:ascii="宋体" w:cs="宋体"/>
                <w:sz w:val="24"/>
              </w:rPr>
            </w:pPr>
          </w:p>
        </w:tc>
        <w:tc>
          <w:tcPr>
            <w:tcW w:w="1905" w:type="dxa"/>
          </w:tcPr>
          <w:p>
            <w:pPr>
              <w:rPr>
                <w:rFonts w:ascii="宋体" w:cs="宋体"/>
                <w:sz w:val="24"/>
              </w:rPr>
            </w:pPr>
          </w:p>
        </w:tc>
        <w:tc>
          <w:tcPr>
            <w:tcW w:w="1910" w:type="dxa"/>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699" w:type="dxa"/>
          </w:tcPr>
          <w:p>
            <w:pPr>
              <w:rPr>
                <w:rFonts w:ascii="宋体" w:cs="宋体"/>
                <w:sz w:val="24"/>
              </w:rPr>
            </w:pPr>
            <w:bookmarkStart w:id="0" w:name="_GoBack"/>
          </w:p>
        </w:tc>
        <w:tc>
          <w:tcPr>
            <w:tcW w:w="1377" w:type="dxa"/>
          </w:tcPr>
          <w:p>
            <w:pPr>
              <w:rPr>
                <w:rFonts w:ascii="宋体" w:cs="宋体"/>
                <w:sz w:val="24"/>
              </w:rPr>
            </w:pPr>
          </w:p>
        </w:tc>
        <w:tc>
          <w:tcPr>
            <w:tcW w:w="1788" w:type="dxa"/>
          </w:tcPr>
          <w:p>
            <w:pPr>
              <w:rPr>
                <w:rFonts w:ascii="宋体" w:cs="宋体"/>
                <w:sz w:val="24"/>
              </w:rPr>
            </w:pPr>
          </w:p>
        </w:tc>
        <w:tc>
          <w:tcPr>
            <w:tcW w:w="1225" w:type="dxa"/>
          </w:tcPr>
          <w:p>
            <w:pPr>
              <w:rPr>
                <w:rFonts w:ascii="宋体" w:cs="宋体"/>
                <w:sz w:val="24"/>
              </w:rPr>
            </w:pPr>
          </w:p>
        </w:tc>
        <w:tc>
          <w:tcPr>
            <w:tcW w:w="1905" w:type="dxa"/>
          </w:tcPr>
          <w:p>
            <w:pPr>
              <w:rPr>
                <w:rFonts w:ascii="宋体" w:cs="宋体"/>
                <w:sz w:val="24"/>
              </w:rPr>
            </w:pPr>
          </w:p>
        </w:tc>
        <w:tc>
          <w:tcPr>
            <w:tcW w:w="1910" w:type="dxa"/>
          </w:tcPr>
          <w:p>
            <w:pPr>
              <w:rPr>
                <w:rFonts w:ascii="宋体" w:cs="宋体"/>
                <w:sz w:val="24"/>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99" w:type="dxa"/>
          </w:tcPr>
          <w:p>
            <w:pPr>
              <w:rPr>
                <w:rFonts w:ascii="宋体" w:cs="宋体"/>
                <w:sz w:val="24"/>
              </w:rPr>
            </w:pPr>
          </w:p>
        </w:tc>
        <w:tc>
          <w:tcPr>
            <w:tcW w:w="1377" w:type="dxa"/>
          </w:tcPr>
          <w:p>
            <w:pPr>
              <w:rPr>
                <w:rFonts w:ascii="宋体" w:cs="宋体"/>
                <w:sz w:val="24"/>
              </w:rPr>
            </w:pPr>
          </w:p>
        </w:tc>
        <w:tc>
          <w:tcPr>
            <w:tcW w:w="1788" w:type="dxa"/>
          </w:tcPr>
          <w:p>
            <w:pPr>
              <w:rPr>
                <w:rFonts w:ascii="宋体" w:cs="宋体"/>
                <w:sz w:val="24"/>
              </w:rPr>
            </w:pPr>
          </w:p>
        </w:tc>
        <w:tc>
          <w:tcPr>
            <w:tcW w:w="1225" w:type="dxa"/>
          </w:tcPr>
          <w:p>
            <w:pPr>
              <w:rPr>
                <w:rFonts w:ascii="宋体" w:cs="宋体"/>
                <w:sz w:val="24"/>
              </w:rPr>
            </w:pPr>
          </w:p>
        </w:tc>
        <w:tc>
          <w:tcPr>
            <w:tcW w:w="1905" w:type="dxa"/>
          </w:tcPr>
          <w:p>
            <w:pPr>
              <w:rPr>
                <w:rFonts w:ascii="宋体" w:cs="宋体"/>
                <w:sz w:val="24"/>
              </w:rPr>
            </w:pPr>
          </w:p>
        </w:tc>
        <w:tc>
          <w:tcPr>
            <w:tcW w:w="1910" w:type="dxa"/>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699" w:type="dxa"/>
          </w:tcPr>
          <w:p>
            <w:pPr>
              <w:rPr>
                <w:rFonts w:ascii="宋体" w:cs="宋体"/>
                <w:sz w:val="24"/>
              </w:rPr>
            </w:pPr>
          </w:p>
        </w:tc>
        <w:tc>
          <w:tcPr>
            <w:tcW w:w="1377" w:type="dxa"/>
          </w:tcPr>
          <w:p>
            <w:pPr>
              <w:rPr>
                <w:rFonts w:ascii="宋体" w:cs="宋体"/>
                <w:sz w:val="24"/>
              </w:rPr>
            </w:pPr>
          </w:p>
        </w:tc>
        <w:tc>
          <w:tcPr>
            <w:tcW w:w="1788" w:type="dxa"/>
          </w:tcPr>
          <w:p>
            <w:pPr>
              <w:rPr>
                <w:rFonts w:ascii="宋体" w:cs="宋体"/>
                <w:sz w:val="24"/>
              </w:rPr>
            </w:pPr>
          </w:p>
        </w:tc>
        <w:tc>
          <w:tcPr>
            <w:tcW w:w="1225" w:type="dxa"/>
          </w:tcPr>
          <w:p>
            <w:pPr>
              <w:rPr>
                <w:rFonts w:ascii="宋体" w:cs="宋体"/>
                <w:sz w:val="24"/>
              </w:rPr>
            </w:pPr>
          </w:p>
        </w:tc>
        <w:tc>
          <w:tcPr>
            <w:tcW w:w="1905" w:type="dxa"/>
          </w:tcPr>
          <w:p>
            <w:pPr>
              <w:rPr>
                <w:rFonts w:ascii="宋体" w:cs="宋体"/>
                <w:sz w:val="24"/>
              </w:rPr>
            </w:pPr>
          </w:p>
        </w:tc>
        <w:tc>
          <w:tcPr>
            <w:tcW w:w="1910" w:type="dxa"/>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99" w:type="dxa"/>
          </w:tcPr>
          <w:p>
            <w:pPr>
              <w:rPr>
                <w:rFonts w:ascii="宋体" w:cs="宋体"/>
                <w:sz w:val="24"/>
              </w:rPr>
            </w:pPr>
          </w:p>
        </w:tc>
        <w:tc>
          <w:tcPr>
            <w:tcW w:w="1377" w:type="dxa"/>
          </w:tcPr>
          <w:p>
            <w:pPr>
              <w:rPr>
                <w:rFonts w:ascii="宋体" w:cs="宋体"/>
                <w:sz w:val="24"/>
              </w:rPr>
            </w:pPr>
          </w:p>
        </w:tc>
        <w:tc>
          <w:tcPr>
            <w:tcW w:w="1788" w:type="dxa"/>
          </w:tcPr>
          <w:p>
            <w:pPr>
              <w:rPr>
                <w:rFonts w:ascii="宋体" w:cs="宋体"/>
                <w:sz w:val="24"/>
              </w:rPr>
            </w:pPr>
          </w:p>
        </w:tc>
        <w:tc>
          <w:tcPr>
            <w:tcW w:w="1225" w:type="dxa"/>
          </w:tcPr>
          <w:p>
            <w:pPr>
              <w:rPr>
                <w:rFonts w:ascii="宋体" w:cs="宋体"/>
                <w:sz w:val="24"/>
              </w:rPr>
            </w:pPr>
          </w:p>
        </w:tc>
        <w:tc>
          <w:tcPr>
            <w:tcW w:w="1905" w:type="dxa"/>
          </w:tcPr>
          <w:p>
            <w:pPr>
              <w:rPr>
                <w:rFonts w:ascii="宋体" w:cs="宋体"/>
                <w:sz w:val="24"/>
              </w:rPr>
            </w:pPr>
          </w:p>
        </w:tc>
        <w:tc>
          <w:tcPr>
            <w:tcW w:w="1910" w:type="dxa"/>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699" w:type="dxa"/>
          </w:tcPr>
          <w:p>
            <w:pPr>
              <w:rPr>
                <w:rFonts w:ascii="宋体" w:cs="宋体"/>
                <w:sz w:val="24"/>
              </w:rPr>
            </w:pPr>
          </w:p>
        </w:tc>
        <w:tc>
          <w:tcPr>
            <w:tcW w:w="1377" w:type="dxa"/>
          </w:tcPr>
          <w:p>
            <w:pPr>
              <w:rPr>
                <w:rFonts w:ascii="宋体" w:cs="宋体"/>
                <w:sz w:val="24"/>
              </w:rPr>
            </w:pPr>
          </w:p>
        </w:tc>
        <w:tc>
          <w:tcPr>
            <w:tcW w:w="1788" w:type="dxa"/>
          </w:tcPr>
          <w:p>
            <w:pPr>
              <w:rPr>
                <w:rFonts w:ascii="宋体" w:cs="宋体"/>
                <w:sz w:val="24"/>
              </w:rPr>
            </w:pPr>
          </w:p>
        </w:tc>
        <w:tc>
          <w:tcPr>
            <w:tcW w:w="1225" w:type="dxa"/>
          </w:tcPr>
          <w:p>
            <w:pPr>
              <w:rPr>
                <w:rFonts w:ascii="宋体" w:cs="宋体"/>
                <w:sz w:val="24"/>
              </w:rPr>
            </w:pPr>
          </w:p>
        </w:tc>
        <w:tc>
          <w:tcPr>
            <w:tcW w:w="1905" w:type="dxa"/>
          </w:tcPr>
          <w:p>
            <w:pPr>
              <w:rPr>
                <w:rFonts w:ascii="宋体" w:cs="宋体"/>
                <w:sz w:val="24"/>
              </w:rPr>
            </w:pPr>
          </w:p>
        </w:tc>
        <w:tc>
          <w:tcPr>
            <w:tcW w:w="1910" w:type="dxa"/>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99" w:type="dxa"/>
          </w:tcPr>
          <w:p>
            <w:pPr>
              <w:rPr>
                <w:rFonts w:ascii="宋体" w:cs="宋体"/>
                <w:sz w:val="24"/>
              </w:rPr>
            </w:pPr>
          </w:p>
        </w:tc>
        <w:tc>
          <w:tcPr>
            <w:tcW w:w="1377" w:type="dxa"/>
          </w:tcPr>
          <w:p>
            <w:pPr>
              <w:rPr>
                <w:rFonts w:ascii="宋体" w:cs="宋体"/>
                <w:sz w:val="24"/>
              </w:rPr>
            </w:pPr>
          </w:p>
        </w:tc>
        <w:tc>
          <w:tcPr>
            <w:tcW w:w="1788" w:type="dxa"/>
          </w:tcPr>
          <w:p>
            <w:pPr>
              <w:rPr>
                <w:rFonts w:ascii="宋体" w:cs="宋体"/>
                <w:sz w:val="24"/>
              </w:rPr>
            </w:pPr>
          </w:p>
        </w:tc>
        <w:tc>
          <w:tcPr>
            <w:tcW w:w="1225" w:type="dxa"/>
          </w:tcPr>
          <w:p>
            <w:pPr>
              <w:rPr>
                <w:rFonts w:ascii="宋体" w:cs="宋体"/>
                <w:sz w:val="24"/>
              </w:rPr>
            </w:pPr>
          </w:p>
        </w:tc>
        <w:tc>
          <w:tcPr>
            <w:tcW w:w="1905" w:type="dxa"/>
          </w:tcPr>
          <w:p>
            <w:pPr>
              <w:rPr>
                <w:rFonts w:ascii="宋体" w:cs="宋体"/>
                <w:sz w:val="24"/>
              </w:rPr>
            </w:pPr>
          </w:p>
        </w:tc>
        <w:tc>
          <w:tcPr>
            <w:tcW w:w="1910" w:type="dxa"/>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699" w:type="dxa"/>
          </w:tcPr>
          <w:p>
            <w:pPr>
              <w:rPr>
                <w:rFonts w:ascii="宋体" w:cs="宋体"/>
                <w:sz w:val="24"/>
              </w:rPr>
            </w:pPr>
          </w:p>
        </w:tc>
        <w:tc>
          <w:tcPr>
            <w:tcW w:w="1377" w:type="dxa"/>
          </w:tcPr>
          <w:p>
            <w:pPr>
              <w:rPr>
                <w:rFonts w:ascii="宋体" w:cs="宋体"/>
                <w:sz w:val="24"/>
              </w:rPr>
            </w:pPr>
          </w:p>
        </w:tc>
        <w:tc>
          <w:tcPr>
            <w:tcW w:w="1788" w:type="dxa"/>
          </w:tcPr>
          <w:p>
            <w:pPr>
              <w:rPr>
                <w:rFonts w:ascii="宋体" w:cs="宋体"/>
                <w:sz w:val="24"/>
              </w:rPr>
            </w:pPr>
          </w:p>
        </w:tc>
        <w:tc>
          <w:tcPr>
            <w:tcW w:w="1225" w:type="dxa"/>
          </w:tcPr>
          <w:p>
            <w:pPr>
              <w:rPr>
                <w:rFonts w:ascii="宋体" w:cs="宋体"/>
                <w:sz w:val="24"/>
              </w:rPr>
            </w:pPr>
          </w:p>
        </w:tc>
        <w:tc>
          <w:tcPr>
            <w:tcW w:w="1905" w:type="dxa"/>
          </w:tcPr>
          <w:p>
            <w:pPr>
              <w:rPr>
                <w:rFonts w:ascii="宋体" w:cs="宋体"/>
                <w:sz w:val="24"/>
              </w:rPr>
            </w:pPr>
          </w:p>
        </w:tc>
        <w:tc>
          <w:tcPr>
            <w:tcW w:w="1910" w:type="dxa"/>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699" w:type="dxa"/>
          </w:tcPr>
          <w:p>
            <w:pPr>
              <w:rPr>
                <w:rFonts w:ascii="宋体" w:cs="宋体"/>
                <w:sz w:val="24"/>
              </w:rPr>
            </w:pPr>
          </w:p>
        </w:tc>
        <w:tc>
          <w:tcPr>
            <w:tcW w:w="1377" w:type="dxa"/>
          </w:tcPr>
          <w:p>
            <w:pPr>
              <w:rPr>
                <w:rFonts w:ascii="宋体" w:cs="宋体"/>
                <w:sz w:val="24"/>
              </w:rPr>
            </w:pPr>
          </w:p>
        </w:tc>
        <w:tc>
          <w:tcPr>
            <w:tcW w:w="1788" w:type="dxa"/>
          </w:tcPr>
          <w:p>
            <w:pPr>
              <w:rPr>
                <w:rFonts w:ascii="宋体" w:cs="宋体"/>
                <w:sz w:val="24"/>
              </w:rPr>
            </w:pPr>
          </w:p>
        </w:tc>
        <w:tc>
          <w:tcPr>
            <w:tcW w:w="1225" w:type="dxa"/>
          </w:tcPr>
          <w:p>
            <w:pPr>
              <w:rPr>
                <w:rFonts w:ascii="宋体" w:cs="宋体"/>
                <w:sz w:val="24"/>
              </w:rPr>
            </w:pPr>
          </w:p>
        </w:tc>
        <w:tc>
          <w:tcPr>
            <w:tcW w:w="1905" w:type="dxa"/>
          </w:tcPr>
          <w:p>
            <w:pPr>
              <w:rPr>
                <w:rFonts w:ascii="宋体" w:cs="宋体"/>
                <w:sz w:val="24"/>
              </w:rPr>
            </w:pPr>
          </w:p>
        </w:tc>
        <w:tc>
          <w:tcPr>
            <w:tcW w:w="1910" w:type="dxa"/>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99" w:type="dxa"/>
          </w:tcPr>
          <w:p>
            <w:pPr>
              <w:rPr>
                <w:rFonts w:ascii="宋体" w:cs="宋体"/>
                <w:sz w:val="24"/>
              </w:rPr>
            </w:pPr>
          </w:p>
        </w:tc>
        <w:tc>
          <w:tcPr>
            <w:tcW w:w="1377" w:type="dxa"/>
          </w:tcPr>
          <w:p>
            <w:pPr>
              <w:rPr>
                <w:rFonts w:ascii="宋体" w:cs="宋体"/>
                <w:sz w:val="24"/>
              </w:rPr>
            </w:pPr>
          </w:p>
        </w:tc>
        <w:tc>
          <w:tcPr>
            <w:tcW w:w="1788" w:type="dxa"/>
          </w:tcPr>
          <w:p>
            <w:pPr>
              <w:rPr>
                <w:rFonts w:ascii="宋体" w:cs="宋体"/>
                <w:sz w:val="24"/>
              </w:rPr>
            </w:pPr>
          </w:p>
        </w:tc>
        <w:tc>
          <w:tcPr>
            <w:tcW w:w="1225" w:type="dxa"/>
          </w:tcPr>
          <w:p>
            <w:pPr>
              <w:rPr>
                <w:rFonts w:ascii="宋体" w:cs="宋体"/>
                <w:sz w:val="24"/>
              </w:rPr>
            </w:pPr>
          </w:p>
        </w:tc>
        <w:tc>
          <w:tcPr>
            <w:tcW w:w="1905" w:type="dxa"/>
          </w:tcPr>
          <w:p>
            <w:pPr>
              <w:rPr>
                <w:rFonts w:ascii="宋体" w:cs="宋体"/>
                <w:sz w:val="24"/>
              </w:rPr>
            </w:pPr>
          </w:p>
        </w:tc>
        <w:tc>
          <w:tcPr>
            <w:tcW w:w="1910" w:type="dxa"/>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699" w:type="dxa"/>
          </w:tcPr>
          <w:p>
            <w:pPr>
              <w:rPr>
                <w:rFonts w:ascii="宋体" w:cs="宋体"/>
                <w:sz w:val="24"/>
              </w:rPr>
            </w:pPr>
          </w:p>
        </w:tc>
        <w:tc>
          <w:tcPr>
            <w:tcW w:w="1377" w:type="dxa"/>
          </w:tcPr>
          <w:p>
            <w:pPr>
              <w:rPr>
                <w:rFonts w:ascii="宋体" w:cs="宋体"/>
                <w:sz w:val="24"/>
              </w:rPr>
            </w:pPr>
          </w:p>
        </w:tc>
        <w:tc>
          <w:tcPr>
            <w:tcW w:w="1788" w:type="dxa"/>
          </w:tcPr>
          <w:p>
            <w:pPr>
              <w:rPr>
                <w:rFonts w:ascii="宋体" w:cs="宋体"/>
                <w:sz w:val="24"/>
              </w:rPr>
            </w:pPr>
          </w:p>
        </w:tc>
        <w:tc>
          <w:tcPr>
            <w:tcW w:w="1225" w:type="dxa"/>
          </w:tcPr>
          <w:p>
            <w:pPr>
              <w:rPr>
                <w:rFonts w:ascii="宋体" w:cs="宋体"/>
                <w:sz w:val="24"/>
              </w:rPr>
            </w:pPr>
          </w:p>
        </w:tc>
        <w:tc>
          <w:tcPr>
            <w:tcW w:w="1905" w:type="dxa"/>
          </w:tcPr>
          <w:p>
            <w:pPr>
              <w:rPr>
                <w:rFonts w:ascii="宋体" w:cs="宋体"/>
                <w:sz w:val="24"/>
              </w:rPr>
            </w:pPr>
          </w:p>
        </w:tc>
        <w:tc>
          <w:tcPr>
            <w:tcW w:w="1910" w:type="dxa"/>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99" w:type="dxa"/>
          </w:tcPr>
          <w:p>
            <w:pPr>
              <w:rPr>
                <w:rFonts w:ascii="宋体" w:cs="宋体"/>
                <w:sz w:val="24"/>
              </w:rPr>
            </w:pPr>
          </w:p>
        </w:tc>
        <w:tc>
          <w:tcPr>
            <w:tcW w:w="1377" w:type="dxa"/>
          </w:tcPr>
          <w:p>
            <w:pPr>
              <w:rPr>
                <w:rFonts w:ascii="宋体" w:cs="宋体"/>
                <w:sz w:val="24"/>
              </w:rPr>
            </w:pPr>
          </w:p>
        </w:tc>
        <w:tc>
          <w:tcPr>
            <w:tcW w:w="1788" w:type="dxa"/>
          </w:tcPr>
          <w:p>
            <w:pPr>
              <w:rPr>
                <w:rFonts w:ascii="宋体" w:cs="宋体"/>
                <w:sz w:val="24"/>
              </w:rPr>
            </w:pPr>
          </w:p>
        </w:tc>
        <w:tc>
          <w:tcPr>
            <w:tcW w:w="1225" w:type="dxa"/>
          </w:tcPr>
          <w:p>
            <w:pPr>
              <w:rPr>
                <w:rFonts w:ascii="宋体" w:cs="宋体"/>
                <w:sz w:val="24"/>
              </w:rPr>
            </w:pPr>
          </w:p>
        </w:tc>
        <w:tc>
          <w:tcPr>
            <w:tcW w:w="1905" w:type="dxa"/>
          </w:tcPr>
          <w:p>
            <w:pPr>
              <w:rPr>
                <w:rFonts w:ascii="宋体" w:cs="宋体"/>
                <w:sz w:val="24"/>
              </w:rPr>
            </w:pPr>
          </w:p>
        </w:tc>
        <w:tc>
          <w:tcPr>
            <w:tcW w:w="1910" w:type="dxa"/>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699" w:type="dxa"/>
          </w:tcPr>
          <w:p>
            <w:pPr>
              <w:rPr>
                <w:rFonts w:ascii="宋体" w:cs="宋体"/>
                <w:sz w:val="24"/>
              </w:rPr>
            </w:pPr>
          </w:p>
        </w:tc>
        <w:tc>
          <w:tcPr>
            <w:tcW w:w="1377" w:type="dxa"/>
          </w:tcPr>
          <w:p>
            <w:pPr>
              <w:rPr>
                <w:rFonts w:ascii="宋体" w:cs="宋体"/>
                <w:sz w:val="24"/>
              </w:rPr>
            </w:pPr>
          </w:p>
        </w:tc>
        <w:tc>
          <w:tcPr>
            <w:tcW w:w="1788" w:type="dxa"/>
          </w:tcPr>
          <w:p>
            <w:pPr>
              <w:rPr>
                <w:rFonts w:ascii="宋体" w:cs="宋体"/>
                <w:sz w:val="24"/>
              </w:rPr>
            </w:pPr>
          </w:p>
        </w:tc>
        <w:tc>
          <w:tcPr>
            <w:tcW w:w="1225" w:type="dxa"/>
          </w:tcPr>
          <w:p>
            <w:pPr>
              <w:rPr>
                <w:rFonts w:ascii="宋体" w:cs="宋体"/>
                <w:sz w:val="24"/>
              </w:rPr>
            </w:pPr>
          </w:p>
        </w:tc>
        <w:tc>
          <w:tcPr>
            <w:tcW w:w="1905" w:type="dxa"/>
          </w:tcPr>
          <w:p>
            <w:pPr>
              <w:rPr>
                <w:rFonts w:ascii="宋体" w:cs="宋体"/>
                <w:sz w:val="24"/>
              </w:rPr>
            </w:pPr>
          </w:p>
        </w:tc>
        <w:tc>
          <w:tcPr>
            <w:tcW w:w="1910" w:type="dxa"/>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699" w:type="dxa"/>
          </w:tcPr>
          <w:p>
            <w:pPr>
              <w:rPr>
                <w:rFonts w:ascii="宋体" w:cs="宋体"/>
                <w:sz w:val="24"/>
              </w:rPr>
            </w:pPr>
          </w:p>
        </w:tc>
        <w:tc>
          <w:tcPr>
            <w:tcW w:w="1377" w:type="dxa"/>
          </w:tcPr>
          <w:p>
            <w:pPr>
              <w:rPr>
                <w:rFonts w:ascii="宋体" w:cs="宋体"/>
                <w:sz w:val="24"/>
              </w:rPr>
            </w:pPr>
          </w:p>
        </w:tc>
        <w:tc>
          <w:tcPr>
            <w:tcW w:w="1788" w:type="dxa"/>
          </w:tcPr>
          <w:p>
            <w:pPr>
              <w:rPr>
                <w:rFonts w:ascii="宋体" w:cs="宋体"/>
                <w:sz w:val="24"/>
              </w:rPr>
            </w:pPr>
          </w:p>
        </w:tc>
        <w:tc>
          <w:tcPr>
            <w:tcW w:w="1225" w:type="dxa"/>
          </w:tcPr>
          <w:p>
            <w:pPr>
              <w:rPr>
                <w:rFonts w:ascii="宋体" w:cs="宋体"/>
                <w:sz w:val="24"/>
              </w:rPr>
            </w:pPr>
          </w:p>
        </w:tc>
        <w:tc>
          <w:tcPr>
            <w:tcW w:w="1905" w:type="dxa"/>
          </w:tcPr>
          <w:p>
            <w:pPr>
              <w:rPr>
                <w:rFonts w:ascii="宋体" w:cs="宋体"/>
                <w:sz w:val="24"/>
              </w:rPr>
            </w:pPr>
          </w:p>
        </w:tc>
        <w:tc>
          <w:tcPr>
            <w:tcW w:w="1910" w:type="dxa"/>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699" w:type="dxa"/>
          </w:tcPr>
          <w:p>
            <w:pPr>
              <w:rPr>
                <w:rFonts w:ascii="宋体" w:cs="宋体"/>
                <w:sz w:val="24"/>
              </w:rPr>
            </w:pPr>
          </w:p>
        </w:tc>
        <w:tc>
          <w:tcPr>
            <w:tcW w:w="1377" w:type="dxa"/>
          </w:tcPr>
          <w:p>
            <w:pPr>
              <w:rPr>
                <w:rFonts w:ascii="宋体" w:cs="宋体"/>
                <w:sz w:val="24"/>
              </w:rPr>
            </w:pPr>
          </w:p>
        </w:tc>
        <w:tc>
          <w:tcPr>
            <w:tcW w:w="1788" w:type="dxa"/>
          </w:tcPr>
          <w:p>
            <w:pPr>
              <w:rPr>
                <w:rFonts w:ascii="宋体" w:cs="宋体"/>
                <w:sz w:val="24"/>
              </w:rPr>
            </w:pPr>
          </w:p>
        </w:tc>
        <w:tc>
          <w:tcPr>
            <w:tcW w:w="1225" w:type="dxa"/>
          </w:tcPr>
          <w:p>
            <w:pPr>
              <w:rPr>
                <w:rFonts w:ascii="宋体" w:cs="宋体"/>
                <w:sz w:val="24"/>
              </w:rPr>
            </w:pPr>
          </w:p>
        </w:tc>
        <w:tc>
          <w:tcPr>
            <w:tcW w:w="1905" w:type="dxa"/>
          </w:tcPr>
          <w:p>
            <w:pPr>
              <w:rPr>
                <w:rFonts w:ascii="宋体" w:cs="宋体"/>
                <w:sz w:val="24"/>
              </w:rPr>
            </w:pPr>
          </w:p>
        </w:tc>
        <w:tc>
          <w:tcPr>
            <w:tcW w:w="1910" w:type="dxa"/>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699" w:type="dxa"/>
          </w:tcPr>
          <w:p>
            <w:pPr>
              <w:rPr>
                <w:rFonts w:ascii="宋体" w:cs="宋体"/>
                <w:sz w:val="24"/>
              </w:rPr>
            </w:pPr>
          </w:p>
        </w:tc>
        <w:tc>
          <w:tcPr>
            <w:tcW w:w="1377" w:type="dxa"/>
          </w:tcPr>
          <w:p>
            <w:pPr>
              <w:rPr>
                <w:rFonts w:ascii="宋体" w:cs="宋体"/>
                <w:sz w:val="24"/>
              </w:rPr>
            </w:pPr>
          </w:p>
        </w:tc>
        <w:tc>
          <w:tcPr>
            <w:tcW w:w="1788" w:type="dxa"/>
          </w:tcPr>
          <w:p>
            <w:pPr>
              <w:rPr>
                <w:rFonts w:ascii="宋体" w:cs="宋体"/>
                <w:sz w:val="24"/>
              </w:rPr>
            </w:pPr>
          </w:p>
        </w:tc>
        <w:tc>
          <w:tcPr>
            <w:tcW w:w="1225" w:type="dxa"/>
          </w:tcPr>
          <w:p>
            <w:pPr>
              <w:rPr>
                <w:rFonts w:ascii="宋体" w:cs="宋体"/>
                <w:sz w:val="24"/>
              </w:rPr>
            </w:pPr>
          </w:p>
        </w:tc>
        <w:tc>
          <w:tcPr>
            <w:tcW w:w="1905" w:type="dxa"/>
          </w:tcPr>
          <w:p>
            <w:pPr>
              <w:rPr>
                <w:rFonts w:ascii="宋体" w:cs="宋体"/>
                <w:sz w:val="24"/>
              </w:rPr>
            </w:pPr>
          </w:p>
        </w:tc>
        <w:tc>
          <w:tcPr>
            <w:tcW w:w="1910" w:type="dxa"/>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99" w:type="dxa"/>
          </w:tcPr>
          <w:p>
            <w:pPr>
              <w:rPr>
                <w:rFonts w:ascii="宋体" w:cs="宋体"/>
                <w:sz w:val="24"/>
              </w:rPr>
            </w:pPr>
          </w:p>
        </w:tc>
        <w:tc>
          <w:tcPr>
            <w:tcW w:w="1377" w:type="dxa"/>
          </w:tcPr>
          <w:p>
            <w:pPr>
              <w:rPr>
                <w:rFonts w:ascii="宋体" w:cs="宋体"/>
                <w:sz w:val="24"/>
              </w:rPr>
            </w:pPr>
          </w:p>
        </w:tc>
        <w:tc>
          <w:tcPr>
            <w:tcW w:w="1788" w:type="dxa"/>
          </w:tcPr>
          <w:p>
            <w:pPr>
              <w:rPr>
                <w:rFonts w:ascii="宋体" w:cs="宋体"/>
                <w:sz w:val="24"/>
              </w:rPr>
            </w:pPr>
          </w:p>
        </w:tc>
        <w:tc>
          <w:tcPr>
            <w:tcW w:w="1225" w:type="dxa"/>
          </w:tcPr>
          <w:p>
            <w:pPr>
              <w:rPr>
                <w:rFonts w:ascii="宋体" w:cs="宋体"/>
                <w:sz w:val="24"/>
              </w:rPr>
            </w:pPr>
          </w:p>
        </w:tc>
        <w:tc>
          <w:tcPr>
            <w:tcW w:w="1905" w:type="dxa"/>
          </w:tcPr>
          <w:p>
            <w:pPr>
              <w:rPr>
                <w:rFonts w:ascii="宋体" w:cs="宋体"/>
                <w:sz w:val="24"/>
              </w:rPr>
            </w:pPr>
          </w:p>
        </w:tc>
        <w:tc>
          <w:tcPr>
            <w:tcW w:w="1910" w:type="dxa"/>
          </w:tcPr>
          <w:p>
            <w:pPr>
              <w:rPr>
                <w:rFonts w:ascii="宋体" w:cs="宋体"/>
                <w:sz w:val="24"/>
              </w:rPr>
            </w:pPr>
          </w:p>
        </w:tc>
      </w:tr>
    </w:tbl>
    <w:p>
      <w:pPr>
        <w:spacing w:line="540" w:lineRule="exact"/>
        <w:jc w:val="left"/>
        <w:rPr>
          <w:rFonts w:ascii="宋体" w:cs="宋体"/>
          <w:bCs/>
          <w:color w:val="000000"/>
          <w:sz w:val="28"/>
          <w:szCs w:val="28"/>
        </w:rPr>
      </w:pPr>
      <w:r>
        <w:rPr>
          <w:rFonts w:ascii="宋体" w:cs="宋体"/>
          <w:color w:val="000000"/>
          <w:kern w:val="0"/>
          <w:sz w:val="24"/>
        </w:rPr>
        <w:br w:type="page"/>
      </w:r>
      <w:r>
        <w:rPr>
          <w:rFonts w:hint="eastAsia" w:ascii="黑体" w:hAnsi="宋体" w:eastAsia="黑体" w:cs="宋体"/>
          <w:bCs/>
          <w:color w:val="000000"/>
          <w:sz w:val="32"/>
          <w:szCs w:val="32"/>
        </w:rPr>
        <w:t>附</w:t>
      </w:r>
      <w:r>
        <w:rPr>
          <w:rFonts w:ascii="黑体" w:hAnsi="宋体" w:eastAsia="黑体" w:cs="宋体"/>
          <w:bCs/>
          <w:color w:val="000000"/>
          <w:sz w:val="32"/>
          <w:szCs w:val="32"/>
        </w:rPr>
        <w:t>3</w:t>
      </w:r>
      <w:r>
        <w:rPr>
          <w:rFonts w:ascii="宋体" w:hAnsi="宋体" w:cs="宋体"/>
          <w:bCs/>
          <w:color w:val="000000"/>
          <w:sz w:val="28"/>
          <w:szCs w:val="28"/>
        </w:rPr>
        <w:t xml:space="preserve">                    </w:t>
      </w:r>
      <w:r>
        <w:rPr>
          <w:rFonts w:hint="eastAsia" w:ascii="宋体" w:hAnsi="宋体" w:cs="宋体"/>
          <w:b/>
          <w:bCs/>
          <w:sz w:val="28"/>
          <w:szCs w:val="28"/>
        </w:rPr>
        <w:t>海南职业技术学院</w:t>
      </w:r>
    </w:p>
    <w:p>
      <w:pPr>
        <w:spacing w:line="540" w:lineRule="exact"/>
        <w:jc w:val="center"/>
        <w:rPr>
          <w:rFonts w:ascii="宋体" w:cs="宋体"/>
          <w:b/>
          <w:bCs/>
          <w:sz w:val="28"/>
          <w:szCs w:val="28"/>
        </w:rPr>
      </w:pPr>
      <w:r>
        <w:rPr>
          <w:rFonts w:hint="eastAsia" w:ascii="宋体" w:hAnsi="宋体" w:cs="宋体"/>
          <w:b/>
          <w:bCs/>
          <w:sz w:val="28"/>
          <w:szCs w:val="28"/>
        </w:rPr>
        <w:t>学生外出集体活动集中安全教育记录</w:t>
      </w:r>
    </w:p>
    <w:tbl>
      <w:tblPr>
        <w:tblStyle w:val="7"/>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661"/>
        <w:gridCol w:w="3360"/>
        <w:gridCol w:w="1260"/>
        <w:gridCol w:w="3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297" w:type="dxa"/>
            <w:gridSpan w:val="2"/>
            <w:vAlign w:val="center"/>
          </w:tcPr>
          <w:p>
            <w:pPr>
              <w:jc w:val="center"/>
              <w:rPr>
                <w:rFonts w:ascii="宋体" w:cs="宋体"/>
                <w:sz w:val="24"/>
              </w:rPr>
            </w:pPr>
            <w:r>
              <w:rPr>
                <w:rFonts w:hint="eastAsia" w:ascii="宋体" w:hAnsi="宋体" w:cs="宋体"/>
                <w:sz w:val="24"/>
              </w:rPr>
              <w:t>教育时间</w:t>
            </w:r>
          </w:p>
        </w:tc>
        <w:tc>
          <w:tcPr>
            <w:tcW w:w="3360" w:type="dxa"/>
            <w:vAlign w:val="center"/>
          </w:tcPr>
          <w:p>
            <w:pPr>
              <w:jc w:val="right"/>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r>
              <w:rPr>
                <w:rFonts w:ascii="宋体" w:hAnsi="宋体" w:cs="宋体"/>
                <w:sz w:val="24"/>
              </w:rPr>
              <w:t xml:space="preserve">   </w:t>
            </w:r>
            <w:r>
              <w:rPr>
                <w:rFonts w:hint="eastAsia" w:ascii="宋体" w:hAnsi="宋体" w:cs="宋体"/>
                <w:sz w:val="24"/>
              </w:rPr>
              <w:t>时</w:t>
            </w:r>
          </w:p>
        </w:tc>
        <w:tc>
          <w:tcPr>
            <w:tcW w:w="1260" w:type="dxa"/>
            <w:vAlign w:val="center"/>
          </w:tcPr>
          <w:p>
            <w:pPr>
              <w:jc w:val="center"/>
              <w:rPr>
                <w:rFonts w:ascii="宋体" w:cs="宋体"/>
                <w:sz w:val="24"/>
              </w:rPr>
            </w:pPr>
            <w:r>
              <w:rPr>
                <w:rFonts w:hint="eastAsia" w:ascii="宋体" w:hAnsi="宋体" w:cs="宋体"/>
                <w:sz w:val="24"/>
              </w:rPr>
              <w:t>教育地点</w:t>
            </w:r>
          </w:p>
        </w:tc>
        <w:tc>
          <w:tcPr>
            <w:tcW w:w="3369"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297" w:type="dxa"/>
            <w:gridSpan w:val="2"/>
            <w:vAlign w:val="center"/>
          </w:tcPr>
          <w:p>
            <w:pPr>
              <w:jc w:val="center"/>
              <w:rPr>
                <w:rFonts w:ascii="宋体" w:cs="宋体"/>
                <w:sz w:val="24"/>
              </w:rPr>
            </w:pPr>
            <w:r>
              <w:rPr>
                <w:rFonts w:hint="eastAsia" w:ascii="宋体" w:hAnsi="宋体" w:cs="宋体"/>
                <w:sz w:val="24"/>
              </w:rPr>
              <w:t>主</w:t>
            </w:r>
            <w:r>
              <w:rPr>
                <w:rFonts w:ascii="宋体" w:hAnsi="宋体" w:cs="宋体"/>
                <w:sz w:val="24"/>
              </w:rPr>
              <w:t xml:space="preserve"> </w:t>
            </w:r>
            <w:r>
              <w:rPr>
                <w:rFonts w:hint="eastAsia" w:ascii="宋体" w:hAnsi="宋体" w:cs="宋体"/>
                <w:sz w:val="24"/>
              </w:rPr>
              <w:t>讲</w:t>
            </w:r>
            <w:r>
              <w:rPr>
                <w:rFonts w:ascii="宋体" w:hAnsi="宋体" w:cs="宋体"/>
                <w:sz w:val="24"/>
              </w:rPr>
              <w:t xml:space="preserve"> </w:t>
            </w:r>
            <w:r>
              <w:rPr>
                <w:rFonts w:hint="eastAsia" w:ascii="宋体" w:hAnsi="宋体" w:cs="宋体"/>
                <w:sz w:val="24"/>
              </w:rPr>
              <w:t>人</w:t>
            </w:r>
          </w:p>
        </w:tc>
        <w:tc>
          <w:tcPr>
            <w:tcW w:w="3360" w:type="dxa"/>
            <w:vAlign w:val="center"/>
          </w:tcPr>
          <w:p>
            <w:pPr>
              <w:jc w:val="center"/>
              <w:rPr>
                <w:rFonts w:ascii="宋体" w:cs="宋体"/>
                <w:sz w:val="24"/>
              </w:rPr>
            </w:pPr>
          </w:p>
        </w:tc>
        <w:tc>
          <w:tcPr>
            <w:tcW w:w="1260" w:type="dxa"/>
            <w:vAlign w:val="center"/>
          </w:tcPr>
          <w:p>
            <w:pPr>
              <w:jc w:val="center"/>
              <w:rPr>
                <w:rFonts w:ascii="宋体" w:cs="宋体"/>
                <w:sz w:val="24"/>
              </w:rPr>
            </w:pPr>
            <w:r>
              <w:rPr>
                <w:rFonts w:hint="eastAsia" w:ascii="宋体" w:hAnsi="宋体" w:cs="宋体"/>
                <w:sz w:val="24"/>
              </w:rPr>
              <w:t>记</w:t>
            </w:r>
            <w:r>
              <w:rPr>
                <w:rFonts w:ascii="宋体" w:hAnsi="宋体" w:cs="宋体"/>
                <w:sz w:val="24"/>
              </w:rPr>
              <w:t xml:space="preserve"> </w:t>
            </w:r>
            <w:r>
              <w:rPr>
                <w:rFonts w:hint="eastAsia" w:ascii="宋体" w:hAnsi="宋体" w:cs="宋体"/>
                <w:sz w:val="24"/>
              </w:rPr>
              <w:t>录</w:t>
            </w:r>
            <w:r>
              <w:rPr>
                <w:rFonts w:ascii="宋体" w:hAnsi="宋体" w:cs="宋体"/>
                <w:sz w:val="24"/>
              </w:rPr>
              <w:t xml:space="preserve"> </w:t>
            </w:r>
            <w:r>
              <w:rPr>
                <w:rFonts w:hint="eastAsia" w:ascii="宋体" w:hAnsi="宋体" w:cs="宋体"/>
                <w:sz w:val="24"/>
              </w:rPr>
              <w:t>人</w:t>
            </w:r>
          </w:p>
        </w:tc>
        <w:tc>
          <w:tcPr>
            <w:tcW w:w="3369"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297" w:type="dxa"/>
            <w:gridSpan w:val="2"/>
            <w:vAlign w:val="center"/>
          </w:tcPr>
          <w:p>
            <w:pPr>
              <w:jc w:val="center"/>
              <w:rPr>
                <w:rFonts w:ascii="宋体" w:cs="宋体"/>
                <w:sz w:val="24"/>
              </w:rPr>
            </w:pPr>
            <w:r>
              <w:rPr>
                <w:rFonts w:hint="eastAsia" w:ascii="宋体" w:hAnsi="宋体" w:cs="宋体"/>
                <w:sz w:val="24"/>
              </w:rPr>
              <w:t>参加人员</w:t>
            </w:r>
          </w:p>
        </w:tc>
        <w:tc>
          <w:tcPr>
            <w:tcW w:w="7989" w:type="dxa"/>
            <w:gridSpan w:val="3"/>
            <w:vAlign w:val="center"/>
          </w:tcPr>
          <w:p>
            <w:pPr>
              <w:rPr>
                <w:rFonts w:ascii="宋体" w:cs="宋体"/>
                <w:sz w:val="24"/>
              </w:rPr>
            </w:pPr>
            <w:r>
              <w:rPr>
                <w:rFonts w:hint="eastAsia" w:ascii="宋体" w:hAnsi="宋体" w:cs="宋体"/>
                <w:sz w:val="24"/>
              </w:rPr>
              <w:t>应参加</w:t>
            </w:r>
            <w:r>
              <w:rPr>
                <w:rFonts w:ascii="宋体" w:hAnsi="宋体" w:cs="宋体"/>
                <w:sz w:val="24"/>
              </w:rPr>
              <w:t xml:space="preserve">     </w:t>
            </w:r>
            <w:r>
              <w:rPr>
                <w:rFonts w:hint="eastAsia" w:ascii="宋体" w:hAnsi="宋体" w:cs="宋体"/>
                <w:sz w:val="24"/>
              </w:rPr>
              <w:t>人，实际参加</w:t>
            </w:r>
            <w:r>
              <w:rPr>
                <w:rFonts w:ascii="宋体" w:hAnsi="宋体" w:cs="宋体"/>
                <w:sz w:val="24"/>
              </w:rPr>
              <w:t xml:space="preserve">     </w:t>
            </w:r>
            <w:r>
              <w:rPr>
                <w:rFonts w:hint="eastAsia" w:ascii="宋体" w:hAnsi="宋体" w:cs="宋体"/>
                <w:sz w:val="24"/>
              </w:rPr>
              <w:t>人，缺席</w:t>
            </w:r>
            <w:r>
              <w:rPr>
                <w:rFonts w:ascii="宋体" w:hAnsi="宋体" w:cs="宋体"/>
                <w:sz w:val="24"/>
              </w:rPr>
              <w:t xml:space="preserve">   </w:t>
            </w:r>
            <w:r>
              <w:rPr>
                <w:rFonts w:hint="eastAsia" w:ascii="宋体" w:hAnsi="宋体" w:cs="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297" w:type="dxa"/>
            <w:gridSpan w:val="2"/>
            <w:vAlign w:val="center"/>
          </w:tcPr>
          <w:p>
            <w:pPr>
              <w:jc w:val="center"/>
              <w:rPr>
                <w:rFonts w:ascii="宋体" w:cs="宋体"/>
                <w:sz w:val="24"/>
              </w:rPr>
            </w:pPr>
            <w:r>
              <w:rPr>
                <w:rFonts w:hint="eastAsia" w:ascii="宋体" w:hAnsi="宋体" w:cs="宋体"/>
                <w:sz w:val="24"/>
              </w:rPr>
              <w:t>缺席人员</w:t>
            </w:r>
          </w:p>
        </w:tc>
        <w:tc>
          <w:tcPr>
            <w:tcW w:w="7989" w:type="dxa"/>
            <w:gridSpan w:val="3"/>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6" w:hRule="atLeast"/>
          <w:jc w:val="center"/>
        </w:trPr>
        <w:tc>
          <w:tcPr>
            <w:tcW w:w="636" w:type="dxa"/>
            <w:vAlign w:val="center"/>
          </w:tcPr>
          <w:p>
            <w:pPr>
              <w:jc w:val="center"/>
              <w:rPr>
                <w:rFonts w:ascii="宋体" w:cs="宋体"/>
                <w:sz w:val="24"/>
              </w:rPr>
            </w:pPr>
            <w:r>
              <w:rPr>
                <w:rFonts w:hint="eastAsia" w:ascii="宋体" w:hAnsi="宋体" w:cs="宋体"/>
                <w:sz w:val="24"/>
              </w:rPr>
              <w:t>记</w:t>
            </w:r>
          </w:p>
          <w:p>
            <w:pPr>
              <w:jc w:val="center"/>
              <w:rPr>
                <w:rFonts w:ascii="宋体" w:cs="宋体"/>
                <w:sz w:val="24"/>
              </w:rPr>
            </w:pPr>
            <w:r>
              <w:rPr>
                <w:rFonts w:hint="eastAsia" w:ascii="宋体" w:hAnsi="宋体" w:cs="宋体"/>
                <w:sz w:val="24"/>
              </w:rPr>
              <w:t>录</w:t>
            </w:r>
          </w:p>
          <w:p>
            <w:pPr>
              <w:jc w:val="center"/>
              <w:rPr>
                <w:rFonts w:ascii="宋体" w:cs="宋体"/>
                <w:sz w:val="24"/>
              </w:rPr>
            </w:pPr>
            <w:r>
              <w:rPr>
                <w:rFonts w:hint="eastAsia" w:ascii="宋体" w:hAnsi="宋体" w:cs="宋体"/>
                <w:sz w:val="24"/>
              </w:rPr>
              <w:t>内</w:t>
            </w:r>
          </w:p>
          <w:p>
            <w:pPr>
              <w:jc w:val="center"/>
              <w:rPr>
                <w:rFonts w:ascii="宋体" w:cs="宋体"/>
                <w:sz w:val="24"/>
              </w:rPr>
            </w:pPr>
            <w:r>
              <w:rPr>
                <w:rFonts w:hint="eastAsia" w:ascii="宋体" w:hAnsi="宋体" w:cs="宋体"/>
                <w:sz w:val="24"/>
              </w:rPr>
              <w:t>容</w:t>
            </w:r>
          </w:p>
        </w:tc>
        <w:tc>
          <w:tcPr>
            <w:tcW w:w="8650" w:type="dxa"/>
            <w:gridSpan w:val="4"/>
            <w:vAlign w:val="center"/>
          </w:tcPr>
          <w:p>
            <w:pPr>
              <w:jc w:val="center"/>
              <w:rPr>
                <w:rFonts w:ascii="宋体" w:cs="宋体"/>
                <w:sz w:val="24"/>
              </w:rPr>
            </w:pPr>
          </w:p>
          <w:p>
            <w:pPr>
              <w:jc w:val="center"/>
              <w:rPr>
                <w:rFonts w:ascii="宋体" w:cs="宋体"/>
                <w:sz w:val="24"/>
              </w:rPr>
            </w:pPr>
          </w:p>
          <w:p>
            <w:pPr>
              <w:jc w:val="center"/>
              <w:rPr>
                <w:rFonts w:ascii="宋体" w:cs="宋体"/>
                <w:sz w:val="24"/>
              </w:rPr>
            </w:pPr>
          </w:p>
          <w:p>
            <w:pPr>
              <w:jc w:val="center"/>
              <w:rPr>
                <w:rFonts w:ascii="宋体" w:cs="宋体"/>
                <w:sz w:val="24"/>
              </w:rPr>
            </w:pPr>
          </w:p>
          <w:p>
            <w:pPr>
              <w:jc w:val="center"/>
              <w:rPr>
                <w:rFonts w:ascii="宋体" w:cs="宋体"/>
                <w:sz w:val="24"/>
              </w:rPr>
            </w:pPr>
          </w:p>
          <w:p>
            <w:pPr>
              <w:jc w:val="center"/>
              <w:rPr>
                <w:rFonts w:ascii="宋体" w:cs="宋体"/>
                <w:sz w:val="24"/>
              </w:rPr>
            </w:pPr>
          </w:p>
          <w:p>
            <w:pPr>
              <w:jc w:val="center"/>
              <w:rPr>
                <w:rFonts w:ascii="宋体" w:cs="宋体"/>
                <w:sz w:val="24"/>
              </w:rPr>
            </w:pPr>
          </w:p>
          <w:p>
            <w:pPr>
              <w:jc w:val="center"/>
              <w:rPr>
                <w:rFonts w:ascii="宋体" w:cs="宋体"/>
                <w:sz w:val="24"/>
              </w:rPr>
            </w:pPr>
          </w:p>
          <w:p>
            <w:pPr>
              <w:jc w:val="center"/>
              <w:rPr>
                <w:rFonts w:ascii="宋体" w:cs="宋体"/>
                <w:sz w:val="24"/>
              </w:rPr>
            </w:pPr>
          </w:p>
          <w:p>
            <w:pPr>
              <w:jc w:val="center"/>
              <w:rPr>
                <w:rFonts w:ascii="宋体" w:cs="宋体"/>
                <w:sz w:val="24"/>
              </w:rPr>
            </w:pPr>
          </w:p>
          <w:p>
            <w:pPr>
              <w:jc w:val="center"/>
              <w:rPr>
                <w:rFonts w:ascii="宋体" w:cs="宋体"/>
                <w:sz w:val="24"/>
              </w:rPr>
            </w:pPr>
          </w:p>
          <w:p>
            <w:pPr>
              <w:jc w:val="center"/>
              <w:rPr>
                <w:rFonts w:ascii="宋体" w:cs="宋体"/>
                <w:sz w:val="24"/>
              </w:rPr>
            </w:pPr>
          </w:p>
          <w:p>
            <w:pPr>
              <w:jc w:val="center"/>
              <w:rPr>
                <w:rFonts w:ascii="宋体" w:cs="宋体"/>
                <w:sz w:val="24"/>
              </w:rPr>
            </w:pPr>
          </w:p>
          <w:p>
            <w:pPr>
              <w:jc w:val="center"/>
              <w:rPr>
                <w:rFonts w:ascii="宋体" w:cs="宋体"/>
                <w:sz w:val="24"/>
              </w:rPr>
            </w:pPr>
          </w:p>
        </w:tc>
      </w:tr>
    </w:tbl>
    <w:p>
      <w:pPr>
        <w:widowControl/>
        <w:snapToGrid w:val="0"/>
        <w:spacing w:line="360" w:lineRule="auto"/>
        <w:jc w:val="left"/>
        <w:rPr>
          <w:rFonts w:ascii="黑体" w:hAnsi="宋体" w:eastAsia="黑体" w:cs="宋体"/>
          <w:sz w:val="32"/>
          <w:szCs w:val="32"/>
        </w:rPr>
      </w:pPr>
    </w:p>
    <w:p>
      <w:pPr>
        <w:widowControl/>
        <w:snapToGrid w:val="0"/>
        <w:spacing w:line="360" w:lineRule="auto"/>
        <w:jc w:val="left"/>
        <w:rPr>
          <w:rFonts w:ascii="宋体" w:cs="宋体"/>
          <w:b/>
          <w:bCs/>
          <w:color w:val="000000"/>
          <w:sz w:val="24"/>
        </w:rPr>
      </w:pPr>
      <w:r>
        <w:rPr>
          <w:rFonts w:hint="eastAsia" w:ascii="黑体" w:hAnsi="宋体" w:eastAsia="黑体" w:cs="宋体"/>
          <w:sz w:val="32"/>
          <w:szCs w:val="32"/>
        </w:rPr>
        <w:t>附</w:t>
      </w:r>
      <w:r>
        <w:rPr>
          <w:rFonts w:ascii="黑体" w:hAnsi="宋体" w:eastAsia="黑体" w:cs="宋体"/>
          <w:sz w:val="32"/>
          <w:szCs w:val="32"/>
        </w:rPr>
        <w:t>4</w:t>
      </w:r>
    </w:p>
    <w:p>
      <w:pPr>
        <w:widowControl/>
        <w:snapToGrid w:val="0"/>
        <w:spacing w:line="360" w:lineRule="auto"/>
        <w:jc w:val="center"/>
        <w:rPr>
          <w:rFonts w:ascii="宋体" w:cs="宋体"/>
          <w:b/>
          <w:bCs/>
          <w:color w:val="000000"/>
          <w:sz w:val="28"/>
          <w:szCs w:val="28"/>
        </w:rPr>
      </w:pPr>
      <w:r>
        <w:rPr>
          <w:rFonts w:hint="eastAsia" w:ascii="宋体" w:hAnsi="宋体" w:cs="宋体"/>
          <w:b/>
          <w:bCs/>
          <w:color w:val="000000"/>
          <w:sz w:val="28"/>
          <w:szCs w:val="28"/>
        </w:rPr>
        <w:t>海南职业技术学院</w:t>
      </w:r>
    </w:p>
    <w:p>
      <w:pPr>
        <w:widowControl/>
        <w:snapToGrid w:val="0"/>
        <w:spacing w:line="360" w:lineRule="auto"/>
        <w:jc w:val="center"/>
        <w:rPr>
          <w:rFonts w:ascii="宋体" w:cs="宋体"/>
          <w:b/>
          <w:bCs/>
          <w:sz w:val="28"/>
          <w:szCs w:val="28"/>
        </w:rPr>
      </w:pPr>
      <w:r>
        <w:rPr>
          <w:rFonts w:hint="eastAsia" w:ascii="宋体" w:hAnsi="宋体" w:cs="宋体"/>
          <w:b/>
          <w:bCs/>
          <w:sz w:val="28"/>
          <w:szCs w:val="28"/>
        </w:rPr>
        <w:t>学生外出集体活动参加人员安全承诺书</w:t>
      </w:r>
    </w:p>
    <w:p>
      <w:pPr>
        <w:widowControl/>
        <w:spacing w:line="360" w:lineRule="auto"/>
        <w:ind w:firstLine="480" w:firstLineChars="200"/>
        <w:jc w:val="left"/>
        <w:rPr>
          <w:rFonts w:ascii="宋体" w:cs="宋体"/>
          <w:color w:val="000000"/>
          <w:kern w:val="0"/>
          <w:sz w:val="24"/>
        </w:rPr>
      </w:pPr>
      <w:r>
        <w:rPr>
          <w:rFonts w:hint="eastAsia" w:ascii="宋体" w:hAnsi="宋体" w:cs="宋体"/>
          <w:color w:val="000000"/>
          <w:kern w:val="0"/>
          <w:sz w:val="24"/>
        </w:rPr>
        <w:t>为保证活动顺利开展，共同维护自身安全，现作出如下承诺：</w:t>
      </w:r>
    </w:p>
    <w:p>
      <w:pPr>
        <w:widowControl/>
        <w:spacing w:line="360" w:lineRule="auto"/>
        <w:ind w:firstLine="480" w:firstLineChars="200"/>
        <w:jc w:val="left"/>
        <w:rPr>
          <w:rFonts w:ascii="宋体" w:cs="宋体"/>
          <w:color w:val="000000"/>
          <w:kern w:val="0"/>
          <w:sz w:val="24"/>
        </w:rPr>
      </w:pPr>
      <w:r>
        <w:rPr>
          <w:rFonts w:hint="eastAsia" w:ascii="宋体" w:hAnsi="宋体" w:cs="宋体"/>
          <w:color w:val="000000"/>
          <w:kern w:val="0"/>
          <w:sz w:val="24"/>
        </w:rPr>
        <w:t>一、本人自愿参加本次活动；</w:t>
      </w:r>
    </w:p>
    <w:p>
      <w:pPr>
        <w:widowControl/>
        <w:spacing w:line="360" w:lineRule="auto"/>
        <w:ind w:firstLine="480" w:firstLineChars="200"/>
        <w:jc w:val="left"/>
        <w:rPr>
          <w:rFonts w:ascii="宋体" w:cs="宋体"/>
          <w:color w:val="000000"/>
          <w:kern w:val="0"/>
          <w:sz w:val="24"/>
        </w:rPr>
      </w:pPr>
      <w:r>
        <w:rPr>
          <w:rFonts w:hint="eastAsia" w:ascii="宋体" w:hAnsi="宋体" w:cs="宋体"/>
          <w:color w:val="000000"/>
          <w:kern w:val="0"/>
          <w:sz w:val="24"/>
        </w:rPr>
        <w:t>二、外出集体活动期间保证遵守国家法律法规和校规校纪，遵守究社会公德，自觉维护学校和大学生形象；</w:t>
      </w:r>
    </w:p>
    <w:p>
      <w:pPr>
        <w:widowControl/>
        <w:spacing w:line="360" w:lineRule="auto"/>
        <w:ind w:firstLine="480" w:firstLineChars="200"/>
        <w:jc w:val="left"/>
        <w:rPr>
          <w:rFonts w:ascii="宋体" w:cs="宋体"/>
          <w:color w:val="000000"/>
          <w:kern w:val="0"/>
          <w:sz w:val="24"/>
        </w:rPr>
      </w:pPr>
      <w:r>
        <w:rPr>
          <w:rFonts w:hint="eastAsia" w:ascii="宋体" w:hAnsi="宋体" w:cs="宋体"/>
          <w:color w:val="000000"/>
          <w:kern w:val="0"/>
          <w:sz w:val="24"/>
        </w:rPr>
        <w:t>三、自觉服从带队教师的安排，听从指挥，服从管理；</w:t>
      </w:r>
    </w:p>
    <w:p>
      <w:pPr>
        <w:widowControl/>
        <w:spacing w:line="360" w:lineRule="auto"/>
        <w:ind w:firstLine="480" w:firstLineChars="200"/>
        <w:jc w:val="left"/>
        <w:rPr>
          <w:rFonts w:ascii="宋体" w:cs="宋体"/>
          <w:color w:val="000000"/>
          <w:kern w:val="0"/>
          <w:sz w:val="24"/>
        </w:rPr>
      </w:pPr>
      <w:r>
        <w:rPr>
          <w:rFonts w:hint="eastAsia" w:ascii="宋体" w:hAnsi="宋体" w:cs="宋体"/>
          <w:color w:val="000000"/>
          <w:kern w:val="0"/>
          <w:sz w:val="24"/>
        </w:rPr>
        <w:t>四、遵守安全教育会议提出的相关要求和规定；</w:t>
      </w:r>
    </w:p>
    <w:p>
      <w:pPr>
        <w:widowControl/>
        <w:spacing w:line="360" w:lineRule="auto"/>
        <w:ind w:firstLine="480" w:firstLineChars="200"/>
        <w:jc w:val="left"/>
        <w:rPr>
          <w:rFonts w:ascii="宋体" w:cs="宋体"/>
          <w:color w:val="000000"/>
          <w:kern w:val="0"/>
          <w:sz w:val="24"/>
        </w:rPr>
      </w:pPr>
      <w:r>
        <w:rPr>
          <w:rFonts w:hint="eastAsia" w:ascii="宋体" w:hAnsi="宋体" w:cs="宋体"/>
          <w:color w:val="000000"/>
          <w:kern w:val="0"/>
          <w:sz w:val="24"/>
        </w:rPr>
        <w:t>五、保证不参加冒险项目，不私自下水游泳等；</w:t>
      </w:r>
    </w:p>
    <w:p>
      <w:pPr>
        <w:widowControl/>
        <w:spacing w:line="360" w:lineRule="auto"/>
        <w:ind w:firstLine="480" w:firstLineChars="200"/>
        <w:jc w:val="left"/>
        <w:rPr>
          <w:rFonts w:ascii="宋体" w:cs="宋体"/>
          <w:color w:val="000000"/>
          <w:kern w:val="0"/>
          <w:sz w:val="24"/>
        </w:rPr>
      </w:pPr>
      <w:r>
        <w:rPr>
          <w:rFonts w:hint="eastAsia" w:ascii="宋体" w:hAnsi="宋体" w:cs="宋体"/>
          <w:color w:val="000000"/>
          <w:kern w:val="0"/>
          <w:sz w:val="24"/>
        </w:rPr>
        <w:t>六、保证不擅自脱离队伍，一定按时随队返回学校；</w:t>
      </w:r>
    </w:p>
    <w:p>
      <w:pPr>
        <w:widowControl/>
        <w:spacing w:line="360" w:lineRule="auto"/>
        <w:ind w:firstLine="480" w:firstLineChars="200"/>
        <w:jc w:val="left"/>
        <w:rPr>
          <w:rFonts w:ascii="宋体" w:cs="宋体"/>
          <w:color w:val="000000"/>
          <w:kern w:val="0"/>
          <w:sz w:val="24"/>
        </w:rPr>
      </w:pPr>
      <w:r>
        <w:rPr>
          <w:rFonts w:hint="eastAsia" w:ascii="宋体" w:hAnsi="宋体" w:cs="宋体"/>
          <w:color w:val="000000"/>
          <w:kern w:val="0"/>
          <w:sz w:val="24"/>
        </w:rPr>
        <w:t>七、自愿承担不遵守上述承诺或发生意外事故所造成的一切后果。</w:t>
      </w:r>
      <w:r>
        <w:rPr>
          <w:rFonts w:ascii="宋体" w:hAnsi="宋体" w:cs="宋体"/>
          <w:color w:val="000000"/>
          <w:kern w:val="0"/>
          <w:sz w:val="24"/>
        </w:rPr>
        <w:t xml:space="preserve"> </w:t>
      </w:r>
    </w:p>
    <w:p>
      <w:pPr>
        <w:widowControl/>
        <w:spacing w:line="360" w:lineRule="auto"/>
        <w:jc w:val="left"/>
        <w:rPr>
          <w:rFonts w:ascii="宋体" w:cs="宋体"/>
          <w:bCs/>
          <w:color w:val="000000"/>
          <w:kern w:val="0"/>
          <w:sz w:val="24"/>
        </w:rPr>
      </w:pPr>
    </w:p>
    <w:p>
      <w:pPr>
        <w:widowControl/>
        <w:spacing w:line="360" w:lineRule="auto"/>
        <w:jc w:val="left"/>
        <w:rPr>
          <w:rFonts w:ascii="宋体" w:cs="宋体"/>
          <w:bCs/>
          <w:color w:val="000000"/>
          <w:kern w:val="0"/>
          <w:sz w:val="24"/>
        </w:rPr>
      </w:pPr>
    </w:p>
    <w:p>
      <w:pPr>
        <w:widowControl/>
        <w:spacing w:line="360" w:lineRule="auto"/>
        <w:jc w:val="left"/>
        <w:rPr>
          <w:rFonts w:ascii="宋体" w:cs="宋体"/>
          <w:color w:val="000000"/>
          <w:kern w:val="0"/>
          <w:sz w:val="24"/>
        </w:rPr>
      </w:pPr>
      <w:r>
        <w:rPr>
          <w:rFonts w:hint="eastAsia" w:ascii="宋体" w:hAnsi="宋体" w:cs="宋体"/>
          <w:bCs/>
          <w:color w:val="000000"/>
          <w:kern w:val="0"/>
          <w:sz w:val="24"/>
        </w:rPr>
        <w:t>承诺人签名：</w:t>
      </w:r>
      <w:r>
        <w:rPr>
          <w:rFonts w:ascii="宋体" w:hAnsi="宋体" w:cs="宋体"/>
          <w:bCs/>
          <w:color w:val="000000"/>
          <w:kern w:val="0"/>
          <w:sz w:val="24"/>
        </w:rPr>
        <w:t xml:space="preserve">  </w:t>
      </w:r>
      <w:r>
        <w:rPr>
          <w:rFonts w:ascii="宋体" w:hAnsi="宋体" w:cs="宋体"/>
          <w:color w:val="000000"/>
          <w:kern w:val="0"/>
          <w:sz w:val="24"/>
        </w:rPr>
        <w:t xml:space="preserve">   </w:t>
      </w:r>
    </w:p>
    <w:p>
      <w:pPr>
        <w:widowControl/>
        <w:spacing w:line="400" w:lineRule="exact"/>
        <w:jc w:val="left"/>
        <w:rPr>
          <w:rFonts w:ascii="宋体" w:cs="宋体"/>
          <w:color w:val="000000"/>
          <w:kern w:val="0"/>
          <w:sz w:val="24"/>
        </w:rPr>
      </w:pPr>
    </w:p>
    <w:p>
      <w:pPr>
        <w:widowControl/>
        <w:spacing w:line="400" w:lineRule="exact"/>
        <w:jc w:val="left"/>
        <w:rPr>
          <w:rFonts w:ascii="宋体" w:cs="宋体"/>
          <w:color w:val="000000"/>
          <w:kern w:val="0"/>
          <w:sz w:val="24"/>
        </w:rPr>
      </w:pPr>
    </w:p>
    <w:p>
      <w:pPr>
        <w:widowControl/>
        <w:spacing w:line="400" w:lineRule="exact"/>
        <w:jc w:val="left"/>
        <w:rPr>
          <w:rFonts w:ascii="宋体" w:cs="宋体"/>
          <w:color w:val="000000"/>
          <w:kern w:val="0"/>
          <w:sz w:val="24"/>
        </w:rPr>
      </w:pPr>
      <w:r>
        <w:rPr>
          <w:rFonts w:ascii="宋体" w:hAnsi="宋体" w:cs="宋体"/>
          <w:color w:val="000000"/>
          <w:kern w:val="0"/>
          <w:sz w:val="24"/>
        </w:rPr>
        <w:t xml:space="preserve">                                           </w:t>
      </w:r>
    </w:p>
    <w:p>
      <w:pPr>
        <w:widowControl/>
        <w:spacing w:line="400" w:lineRule="exact"/>
        <w:ind w:firstLine="6240" w:firstLineChars="2600"/>
        <w:jc w:val="left"/>
        <w:rPr>
          <w:rFonts w:ascii="宋体" w:cs="宋体"/>
          <w:color w:val="000000"/>
          <w:kern w:val="0"/>
          <w:sz w:val="24"/>
        </w:rPr>
      </w:pPr>
    </w:p>
    <w:p>
      <w:pPr>
        <w:widowControl/>
        <w:spacing w:line="400" w:lineRule="exact"/>
        <w:ind w:firstLine="6240" w:firstLineChars="2600"/>
        <w:jc w:val="left"/>
        <w:rPr>
          <w:rFonts w:ascii="宋体" w:cs="宋体"/>
          <w:color w:val="000000"/>
          <w:kern w:val="0"/>
          <w:sz w:val="24"/>
        </w:rPr>
      </w:pPr>
    </w:p>
    <w:p>
      <w:pPr>
        <w:widowControl/>
        <w:spacing w:line="400" w:lineRule="exact"/>
        <w:ind w:firstLine="6240" w:firstLineChars="2600"/>
        <w:jc w:val="left"/>
        <w:rPr>
          <w:rFonts w:ascii="宋体" w:cs="宋体"/>
          <w:color w:val="000000"/>
          <w:kern w:val="0"/>
          <w:sz w:val="24"/>
        </w:rPr>
      </w:pPr>
    </w:p>
    <w:p>
      <w:pPr>
        <w:widowControl/>
        <w:spacing w:line="400" w:lineRule="exact"/>
        <w:ind w:firstLine="6240" w:firstLineChars="2600"/>
        <w:jc w:val="left"/>
        <w:rPr>
          <w:rFonts w:ascii="宋体" w:cs="宋体"/>
          <w:color w:val="000000"/>
          <w:kern w:val="0"/>
          <w:sz w:val="24"/>
        </w:rPr>
      </w:pPr>
    </w:p>
    <w:p>
      <w:pPr>
        <w:widowControl/>
        <w:spacing w:line="400" w:lineRule="exact"/>
        <w:ind w:firstLine="6240" w:firstLineChars="2600"/>
        <w:jc w:val="left"/>
        <w:rPr>
          <w:rFonts w:ascii="宋体" w:cs="宋体"/>
          <w:color w:val="000000"/>
          <w:kern w:val="0"/>
          <w:sz w:val="24"/>
        </w:rPr>
      </w:pPr>
    </w:p>
    <w:p>
      <w:pPr>
        <w:widowControl/>
        <w:spacing w:line="400" w:lineRule="exact"/>
        <w:ind w:firstLine="6240" w:firstLineChars="2600"/>
        <w:jc w:val="left"/>
        <w:rPr>
          <w:rFonts w:ascii="宋体" w:cs="宋体"/>
          <w:color w:val="000000"/>
          <w:kern w:val="0"/>
          <w:sz w:val="24"/>
        </w:rPr>
      </w:pPr>
    </w:p>
    <w:p>
      <w:pPr>
        <w:widowControl/>
        <w:spacing w:line="400" w:lineRule="exact"/>
        <w:ind w:firstLine="6240" w:firstLineChars="2600"/>
        <w:jc w:val="left"/>
        <w:rPr>
          <w:rFonts w:ascii="宋体" w:cs="宋体"/>
          <w:color w:val="000000"/>
          <w:kern w:val="0"/>
          <w:sz w:val="24"/>
        </w:rPr>
      </w:pPr>
      <w:r>
        <w:rPr>
          <w:rFonts w:hint="eastAsia" w:ascii="宋体" w:hAnsi="宋体" w:cs="宋体"/>
          <w:color w:val="000000"/>
          <w:kern w:val="0"/>
          <w:sz w:val="24"/>
        </w:rPr>
        <w:t>年</w:t>
      </w:r>
      <w:r>
        <w:rPr>
          <w:rFonts w:ascii="宋体" w:hAnsi="宋体" w:cs="宋体"/>
          <w:color w:val="000000"/>
          <w:kern w:val="0"/>
          <w:sz w:val="24"/>
        </w:rPr>
        <w:t xml:space="preserve">    </w:t>
      </w:r>
      <w:r>
        <w:rPr>
          <w:rFonts w:hint="eastAsia" w:ascii="宋体" w:hAnsi="宋体" w:cs="宋体"/>
          <w:color w:val="000000"/>
          <w:kern w:val="0"/>
          <w:sz w:val="24"/>
        </w:rPr>
        <w:t>月</w:t>
      </w:r>
      <w:r>
        <w:rPr>
          <w:rFonts w:ascii="宋体" w:hAnsi="宋体" w:cs="宋体"/>
          <w:color w:val="000000"/>
          <w:kern w:val="0"/>
          <w:sz w:val="24"/>
        </w:rPr>
        <w:t xml:space="preserve">     </w:t>
      </w:r>
      <w:r>
        <w:rPr>
          <w:rFonts w:hint="eastAsia" w:ascii="宋体" w:hAnsi="宋体" w:cs="宋体"/>
          <w:color w:val="000000"/>
          <w:kern w:val="0"/>
          <w:sz w:val="24"/>
        </w:rPr>
        <w:t>日</w:t>
      </w:r>
    </w:p>
    <w:p>
      <w:pPr>
        <w:rPr>
          <w:rFonts w:ascii="宋体" w:cs="宋体"/>
          <w:sz w:val="24"/>
        </w:rPr>
      </w:pPr>
    </w:p>
    <w:p>
      <w:pPr>
        <w:rPr>
          <w:rFonts w:ascii="黑体" w:hAnsi="宋体" w:eastAsia="黑体" w:cs="宋体"/>
          <w:bCs/>
          <w:sz w:val="32"/>
          <w:szCs w:val="32"/>
        </w:rPr>
      </w:pPr>
      <w:r>
        <w:rPr>
          <w:rFonts w:ascii="宋体" w:cs="宋体"/>
          <w:color w:val="000000"/>
          <w:kern w:val="0"/>
          <w:sz w:val="24"/>
        </w:rPr>
        <w:br w:type="page"/>
      </w:r>
      <w:r>
        <w:rPr>
          <w:rFonts w:hint="eastAsia" w:ascii="黑体" w:hAnsi="宋体" w:eastAsia="黑体" w:cs="宋体"/>
          <w:bCs/>
          <w:sz w:val="32"/>
          <w:szCs w:val="32"/>
        </w:rPr>
        <w:t>附</w:t>
      </w:r>
      <w:r>
        <w:rPr>
          <w:rFonts w:ascii="黑体" w:hAnsi="宋体" w:eastAsia="黑体" w:cs="宋体"/>
          <w:bCs/>
          <w:sz w:val="32"/>
          <w:szCs w:val="32"/>
        </w:rPr>
        <w:t>5</w:t>
      </w:r>
    </w:p>
    <w:p>
      <w:pPr>
        <w:widowControl/>
        <w:snapToGrid w:val="0"/>
        <w:spacing w:line="540" w:lineRule="exact"/>
        <w:jc w:val="center"/>
        <w:rPr>
          <w:rFonts w:ascii="宋体" w:cs="宋体"/>
          <w:b/>
          <w:bCs/>
          <w:color w:val="000000"/>
          <w:kern w:val="0"/>
          <w:sz w:val="28"/>
          <w:szCs w:val="28"/>
        </w:rPr>
      </w:pPr>
      <w:r>
        <w:rPr>
          <w:rFonts w:hint="eastAsia" w:ascii="宋体" w:hAnsi="宋体" w:cs="宋体"/>
          <w:b/>
          <w:bCs/>
          <w:color w:val="000000"/>
          <w:kern w:val="0"/>
          <w:sz w:val="28"/>
          <w:szCs w:val="28"/>
        </w:rPr>
        <w:t>海南职业技术学院</w:t>
      </w:r>
    </w:p>
    <w:p>
      <w:pPr>
        <w:widowControl/>
        <w:snapToGrid w:val="0"/>
        <w:spacing w:line="540" w:lineRule="exact"/>
        <w:jc w:val="center"/>
        <w:rPr>
          <w:rFonts w:ascii="宋体" w:cs="宋体"/>
          <w:b/>
          <w:bCs/>
          <w:color w:val="000000"/>
          <w:kern w:val="0"/>
          <w:sz w:val="28"/>
          <w:szCs w:val="28"/>
        </w:rPr>
      </w:pPr>
      <w:r>
        <w:rPr>
          <w:rFonts w:hint="eastAsia" w:ascii="宋体" w:hAnsi="宋体" w:cs="宋体"/>
          <w:b/>
          <w:bCs/>
          <w:color w:val="000000"/>
          <w:kern w:val="0"/>
          <w:sz w:val="28"/>
          <w:szCs w:val="28"/>
        </w:rPr>
        <w:t>学生外出集体活动安全教育提纲</w:t>
      </w:r>
    </w:p>
    <w:p>
      <w:pPr>
        <w:widowControl/>
        <w:snapToGrid w:val="0"/>
        <w:spacing w:line="540" w:lineRule="exact"/>
        <w:jc w:val="center"/>
        <w:rPr>
          <w:rFonts w:ascii="宋体" w:cs="宋体"/>
          <w:color w:val="000000"/>
          <w:kern w:val="0"/>
          <w:sz w:val="28"/>
          <w:szCs w:val="28"/>
        </w:rPr>
      </w:pPr>
    </w:p>
    <w:p>
      <w:pPr>
        <w:widowControl/>
        <w:snapToGrid w:val="0"/>
        <w:spacing w:line="360" w:lineRule="auto"/>
        <w:ind w:firstLine="480" w:firstLineChars="200"/>
        <w:jc w:val="left"/>
        <w:rPr>
          <w:rFonts w:ascii="宋体" w:cs="宋体"/>
          <w:color w:val="000000"/>
          <w:kern w:val="0"/>
          <w:sz w:val="24"/>
        </w:rPr>
      </w:pPr>
      <w:r>
        <w:rPr>
          <w:rFonts w:ascii="宋体" w:cs="宋体"/>
          <w:color w:val="000000"/>
          <w:kern w:val="0"/>
          <w:sz w:val="24"/>
        </w:rPr>
        <w:t> </w:t>
      </w:r>
      <w:r>
        <w:rPr>
          <w:rFonts w:hint="eastAsia" w:ascii="宋体" w:hAnsi="宋体" w:cs="宋体"/>
          <w:color w:val="000000"/>
          <w:kern w:val="0"/>
          <w:sz w:val="24"/>
        </w:rPr>
        <w:t>为了增强学生安全意识，普及安全基本常识，使学生外出集体活动安全有序，特拟订本提纲。</w:t>
      </w:r>
    </w:p>
    <w:p>
      <w:pPr>
        <w:widowControl/>
        <w:snapToGrid w:val="0"/>
        <w:spacing w:line="360" w:lineRule="auto"/>
        <w:ind w:firstLine="482" w:firstLineChars="200"/>
        <w:jc w:val="left"/>
        <w:rPr>
          <w:rFonts w:ascii="宋体" w:cs="宋体"/>
          <w:b/>
          <w:color w:val="000000"/>
          <w:kern w:val="0"/>
          <w:sz w:val="24"/>
        </w:rPr>
      </w:pPr>
      <w:r>
        <w:rPr>
          <w:rFonts w:hint="eastAsia" w:ascii="宋体" w:hAnsi="宋体" w:cs="宋体"/>
          <w:b/>
          <w:color w:val="000000"/>
          <w:kern w:val="0"/>
          <w:sz w:val="24"/>
        </w:rPr>
        <w:t>一、参加活动前准备事项</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应带好自己的有效身份证、学生证，参加比赛的应带好相关的通知和参赛证等。</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确认身体状况是否适应本次活动，确认通讯工具是否能够有效使用。</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参加活动前应事先与进行父母沟通。</w:t>
      </w:r>
    </w:p>
    <w:p>
      <w:pPr>
        <w:widowControl/>
        <w:snapToGrid w:val="0"/>
        <w:spacing w:line="360" w:lineRule="auto"/>
        <w:ind w:firstLine="482" w:firstLineChars="200"/>
        <w:jc w:val="left"/>
        <w:rPr>
          <w:rFonts w:ascii="宋体" w:cs="宋体"/>
          <w:b/>
          <w:color w:val="000000"/>
          <w:kern w:val="0"/>
          <w:sz w:val="24"/>
        </w:rPr>
      </w:pPr>
      <w:r>
        <w:rPr>
          <w:rFonts w:hint="eastAsia" w:ascii="宋体" w:hAnsi="宋体" w:cs="宋体"/>
          <w:b/>
          <w:color w:val="000000"/>
          <w:kern w:val="0"/>
          <w:sz w:val="24"/>
        </w:rPr>
        <w:t>二、乘车（机、船）安全事项</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rPr>
        <w:t>学生在车辆（车、船）停稳后方可下车（机、船）。按先后秩序上下车（机、船），讲究文明礼貌，优先照顾女同学，切勿拥挤，以免发生意外。</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5.</w:t>
      </w:r>
      <w:r>
        <w:rPr>
          <w:rFonts w:hint="eastAsia" w:ascii="宋体" w:hAnsi="宋体" w:cs="宋体"/>
          <w:color w:val="000000"/>
          <w:kern w:val="0"/>
          <w:sz w:val="24"/>
        </w:rPr>
        <w:t>在乘车旅途中，请不要与司机交谈和催促司机快车，违章超速和超车行驶，不要将头、手、脚伸出窗外，以防意外发生。</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6.</w:t>
      </w:r>
      <w:r>
        <w:rPr>
          <w:rFonts w:hint="eastAsia" w:ascii="宋体" w:hAnsi="宋体" w:cs="宋体"/>
          <w:color w:val="000000"/>
          <w:kern w:val="0"/>
          <w:sz w:val="24"/>
        </w:rPr>
        <w:t>下车活动时，请注意关好车窗，拿齐自己随身携带的贵重物品。</w:t>
      </w:r>
      <w:r>
        <w:rPr>
          <w:rFonts w:ascii="宋体" w:hAnsi="宋体" w:cs="宋体"/>
          <w:color w:val="000000"/>
          <w:kern w:val="0"/>
          <w:sz w:val="24"/>
        </w:rPr>
        <w:t xml:space="preserve"> </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7.</w:t>
      </w:r>
      <w:r>
        <w:rPr>
          <w:rFonts w:hint="eastAsia" w:ascii="宋体" w:hAnsi="宋体" w:cs="宋体"/>
          <w:color w:val="000000"/>
          <w:kern w:val="0"/>
          <w:sz w:val="24"/>
        </w:rPr>
        <w:t>不要向车窗外扔废杂物品（特别是硬质物品），以免伤害他人。</w:t>
      </w:r>
      <w:r>
        <w:rPr>
          <w:rFonts w:ascii="宋体" w:hAnsi="宋体" w:cs="宋体"/>
          <w:color w:val="000000"/>
          <w:kern w:val="0"/>
          <w:sz w:val="24"/>
        </w:rPr>
        <w:t xml:space="preserve"> </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8.</w:t>
      </w:r>
      <w:r>
        <w:rPr>
          <w:rFonts w:hint="eastAsia" w:ascii="宋体" w:hAnsi="宋体" w:cs="宋体"/>
          <w:color w:val="000000"/>
          <w:kern w:val="0"/>
          <w:sz w:val="24"/>
        </w:rPr>
        <w:t>乘坐的车（机、船）在行驶的过程中，若遇有交通事故发生时，应听从带队教师的安排及指挥，不要慌张，发生人员伤害的应尽力施救或自救，同时注意保护现场，避免损失扩大。</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9.</w:t>
      </w:r>
      <w:r>
        <w:rPr>
          <w:rFonts w:hint="eastAsia" w:ascii="宋体" w:hAnsi="宋体" w:cs="宋体"/>
          <w:color w:val="000000"/>
          <w:kern w:val="0"/>
          <w:sz w:val="24"/>
        </w:rPr>
        <w:t>乘坐飞机时，应注意遵守民航安全管理规定，特别是不要在飞机上使用手机等无线通讯工具或电子游戏等。</w:t>
      </w:r>
    </w:p>
    <w:p>
      <w:pPr>
        <w:widowControl/>
        <w:snapToGrid w:val="0"/>
        <w:spacing w:line="360" w:lineRule="auto"/>
        <w:ind w:firstLine="482" w:firstLineChars="200"/>
        <w:jc w:val="left"/>
        <w:rPr>
          <w:rFonts w:ascii="宋体" w:cs="宋体"/>
          <w:b/>
          <w:color w:val="000000"/>
          <w:kern w:val="0"/>
          <w:sz w:val="24"/>
        </w:rPr>
      </w:pPr>
      <w:r>
        <w:rPr>
          <w:rFonts w:hint="eastAsia" w:ascii="宋体" w:hAnsi="宋体" w:cs="宋体"/>
          <w:b/>
          <w:color w:val="000000"/>
          <w:kern w:val="0"/>
          <w:sz w:val="24"/>
        </w:rPr>
        <w:t>三、住宿安全事项</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10.</w:t>
      </w:r>
      <w:r>
        <w:rPr>
          <w:rFonts w:hint="eastAsia" w:ascii="宋体" w:hAnsi="宋体" w:cs="宋体"/>
          <w:color w:val="000000"/>
          <w:kern w:val="0"/>
          <w:sz w:val="24"/>
        </w:rPr>
        <w:t>入住酒店后，应了解酒店安全须知，熟悉酒店的安全通道、安全楼梯的位置及安全转移的路线。</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11.</w:t>
      </w:r>
      <w:r>
        <w:rPr>
          <w:rFonts w:hint="eastAsia" w:ascii="宋体" w:hAnsi="宋体" w:cs="宋体"/>
          <w:color w:val="000000"/>
          <w:kern w:val="0"/>
          <w:sz w:val="24"/>
        </w:rPr>
        <w:t>注意检查酒店为你所配备的用品是否齐全，有无破损，如有不全或破损，请立即向酒店服务员或带队教师报告。</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12.</w:t>
      </w:r>
      <w:r>
        <w:rPr>
          <w:rFonts w:hint="eastAsia" w:ascii="宋体" w:hAnsi="宋体" w:cs="宋体"/>
          <w:color w:val="000000"/>
          <w:kern w:val="0"/>
          <w:sz w:val="24"/>
        </w:rPr>
        <w:t>物品应存放于酒店服务总台保险柜，不要随身携带或放在房间内，若出现遗失后果自负。</w:t>
      </w:r>
      <w:r>
        <w:rPr>
          <w:rFonts w:ascii="宋体" w:hAnsi="宋体" w:cs="宋体"/>
          <w:color w:val="000000"/>
          <w:kern w:val="0"/>
          <w:sz w:val="24"/>
        </w:rPr>
        <w:t xml:space="preserve"> </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13.</w:t>
      </w:r>
      <w:r>
        <w:rPr>
          <w:rFonts w:hint="eastAsia" w:ascii="宋体" w:hAnsi="宋体" w:cs="宋体"/>
          <w:color w:val="000000"/>
          <w:kern w:val="0"/>
          <w:sz w:val="24"/>
        </w:rPr>
        <w:t>不要将自己住宿的酒店、房间随便告诉陌生人，不要让陌生人或自称酒店的维修人员随便进入房间，出入房间要锁好房门，睡觉前注意房门窗是否关好，保险锁是否锁上，物品最好放于身边，不要放在靠窗的地方。</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14.</w:t>
      </w:r>
      <w:r>
        <w:rPr>
          <w:rFonts w:hint="eastAsia" w:ascii="宋体" w:hAnsi="宋体" w:cs="宋体"/>
          <w:color w:val="000000"/>
          <w:kern w:val="0"/>
          <w:sz w:val="24"/>
        </w:rPr>
        <w:t>入住酒店后，需要外出时，应告知带队教师，结伴而行，不得擅自外出。返回后要及时报告。</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15.</w:t>
      </w:r>
      <w:r>
        <w:rPr>
          <w:rFonts w:hint="eastAsia" w:ascii="宋体" w:hAnsi="宋体" w:cs="宋体"/>
          <w:color w:val="000000"/>
          <w:kern w:val="0"/>
          <w:sz w:val="24"/>
        </w:rPr>
        <w:t>如遇紧急情况，千万不要慌张。发生火警时不要搭乘电梯或随意跳楼；镇定地判断火情，主动地实行自救。若身上着火，可就地打滚或用重衣服压火情，必须穿过有浓烟的走廊、通道时，用浸湿的衣服披裹身体，捂着口鼻贴近地顺墙爬起，大火封门无法逃出时，用侵湿的衣服披裹身体，被褥堵门缝或泼水降温的办法等待救援或摇动鲜艳的衣服呼唤援救人员。</w:t>
      </w:r>
      <w:r>
        <w:rPr>
          <w:rFonts w:ascii="宋体" w:hAnsi="宋体" w:cs="宋体"/>
          <w:color w:val="000000"/>
          <w:kern w:val="0"/>
          <w:sz w:val="24"/>
        </w:rPr>
        <w:t xml:space="preserve"> </w:t>
      </w:r>
    </w:p>
    <w:p>
      <w:pPr>
        <w:widowControl/>
        <w:snapToGrid w:val="0"/>
        <w:spacing w:line="360" w:lineRule="auto"/>
        <w:ind w:firstLine="482" w:firstLineChars="200"/>
        <w:jc w:val="left"/>
        <w:rPr>
          <w:rFonts w:ascii="宋体" w:cs="宋体"/>
          <w:b/>
          <w:color w:val="000000"/>
          <w:kern w:val="0"/>
          <w:sz w:val="24"/>
        </w:rPr>
      </w:pPr>
      <w:r>
        <w:rPr>
          <w:rFonts w:hint="eastAsia" w:ascii="宋体" w:hAnsi="宋体" w:cs="宋体"/>
          <w:b/>
          <w:color w:val="000000"/>
          <w:kern w:val="0"/>
          <w:sz w:val="24"/>
        </w:rPr>
        <w:t>四、饮食卫生安全注意事项</w:t>
      </w:r>
      <w:r>
        <w:rPr>
          <w:rFonts w:ascii="宋体" w:cs="宋体"/>
          <w:b/>
          <w:color w:val="000000"/>
          <w:kern w:val="0"/>
          <w:sz w:val="24"/>
        </w:rPr>
        <w:t>   </w:t>
      </w:r>
      <w:r>
        <w:rPr>
          <w:rFonts w:ascii="宋体" w:hAnsi="宋体" w:cs="宋体"/>
          <w:b/>
          <w:color w:val="000000"/>
          <w:kern w:val="0"/>
          <w:sz w:val="24"/>
        </w:rPr>
        <w:t xml:space="preserve"> </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16.</w:t>
      </w:r>
      <w:r>
        <w:rPr>
          <w:rFonts w:hint="eastAsia" w:ascii="宋体" w:hAnsi="宋体" w:cs="宋体"/>
          <w:color w:val="000000"/>
          <w:kern w:val="0"/>
          <w:sz w:val="24"/>
        </w:rPr>
        <w:t>在活动期间购买食物需注意商品质量，不要购买“三无”（无生产厂家、生产日期、厂家地址）商品，发生食物不卫生或有异味的变质情况、切勿食用。</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17.</w:t>
      </w:r>
      <w:r>
        <w:rPr>
          <w:rFonts w:hint="eastAsia" w:ascii="宋体" w:hAnsi="宋体" w:cs="宋体"/>
          <w:color w:val="000000"/>
          <w:kern w:val="0"/>
          <w:sz w:val="24"/>
        </w:rPr>
        <w:t>出门活动，应随身携带矿泉水及干粮等食品，以备不时之需。注意请勿喝生水和不洁净的水。</w:t>
      </w:r>
      <w:r>
        <w:rPr>
          <w:rFonts w:ascii="宋体" w:hAnsi="宋体" w:cs="宋体"/>
          <w:color w:val="000000"/>
          <w:kern w:val="0"/>
          <w:sz w:val="24"/>
        </w:rPr>
        <w:t xml:space="preserve"> </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18.</w:t>
      </w:r>
      <w:r>
        <w:rPr>
          <w:rFonts w:hint="eastAsia" w:ascii="宋体" w:hAnsi="宋体" w:cs="宋体"/>
          <w:color w:val="000000"/>
          <w:kern w:val="0"/>
          <w:sz w:val="24"/>
        </w:rPr>
        <w:t>不要接受和食用陌生人递送的香烟、食物和饮品，防止他人暗算。</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19.</w:t>
      </w:r>
      <w:r>
        <w:rPr>
          <w:rFonts w:hint="eastAsia" w:ascii="宋体" w:hAnsi="宋体" w:cs="宋体"/>
          <w:color w:val="000000"/>
          <w:kern w:val="0"/>
          <w:sz w:val="24"/>
        </w:rPr>
        <w:t>活动期间要合理饮食，不要暴饮暴食和贪杂食，不得酗酒。</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20.</w:t>
      </w:r>
      <w:r>
        <w:rPr>
          <w:rFonts w:hint="eastAsia" w:ascii="宋体" w:hAnsi="宋体" w:cs="宋体"/>
          <w:color w:val="000000"/>
          <w:kern w:val="0"/>
          <w:sz w:val="24"/>
        </w:rPr>
        <w:t>为防止在活动中水土不服，同学应自备一些常用药品，以备不适之需。切勿随意服用他人所提供之药品。</w:t>
      </w:r>
    </w:p>
    <w:p>
      <w:pPr>
        <w:widowControl/>
        <w:snapToGrid w:val="0"/>
        <w:spacing w:line="360" w:lineRule="auto"/>
        <w:ind w:firstLine="482" w:firstLineChars="200"/>
        <w:jc w:val="left"/>
        <w:rPr>
          <w:rFonts w:ascii="宋体" w:cs="宋体"/>
          <w:b/>
          <w:color w:val="000000"/>
          <w:kern w:val="0"/>
          <w:sz w:val="24"/>
        </w:rPr>
      </w:pPr>
      <w:r>
        <w:rPr>
          <w:rFonts w:hint="eastAsia" w:ascii="宋体" w:hAnsi="宋体" w:cs="宋体"/>
          <w:b/>
          <w:color w:val="000000"/>
          <w:kern w:val="0"/>
          <w:sz w:val="24"/>
        </w:rPr>
        <w:t>五、游览观景安全事项</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21.</w:t>
      </w:r>
      <w:r>
        <w:rPr>
          <w:rFonts w:hint="eastAsia" w:ascii="宋体" w:hAnsi="宋体" w:cs="宋体"/>
          <w:color w:val="000000"/>
          <w:kern w:val="0"/>
          <w:sz w:val="24"/>
        </w:rPr>
        <w:t>听取导游有关安全的提示和忠告。</w:t>
      </w:r>
      <w:r>
        <w:rPr>
          <w:rFonts w:ascii="宋体" w:hAnsi="宋体" w:cs="宋体"/>
          <w:color w:val="000000"/>
          <w:kern w:val="0"/>
          <w:sz w:val="24"/>
        </w:rPr>
        <w:t xml:space="preserve"> </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22.</w:t>
      </w:r>
      <w:r>
        <w:rPr>
          <w:rFonts w:hint="eastAsia" w:ascii="宋体" w:hAnsi="宋体" w:cs="宋体"/>
          <w:color w:val="000000"/>
          <w:kern w:val="0"/>
          <w:sz w:val="24"/>
        </w:rPr>
        <w:t>经过危险地段（如陡峭、狭窄的山路、潮湿泛滑的道路等）不可拥挤，前往险峻观光地点时应充分考虑自身的条件是否可行，不要强求和存侥幸的心理。</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23.</w:t>
      </w:r>
      <w:r>
        <w:rPr>
          <w:rFonts w:hint="eastAsia" w:ascii="宋体" w:hAnsi="宋体" w:cs="宋体"/>
          <w:color w:val="000000"/>
          <w:kern w:val="0"/>
          <w:sz w:val="24"/>
        </w:rPr>
        <w:t>登山或参与活动中应注意适当的休息，避免过度激烈运动，同时做好防范工作。行程中或自由活动时若见有刺激性活动项目，身体状况不佳者请勿参加。患有心脏病、肺病、哮喘病、高血压者切忌从事水上、高空活动。</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24.</w:t>
      </w:r>
      <w:r>
        <w:rPr>
          <w:rFonts w:hint="eastAsia" w:ascii="宋体" w:hAnsi="宋体" w:cs="宋体"/>
          <w:color w:val="000000"/>
          <w:kern w:val="0"/>
          <w:sz w:val="24"/>
        </w:rPr>
        <w:t>在水上（包括江河、湖海、水库）游览或活动时注意乘船安全，不单独前往深水域或危险河道。严禁私自下水游泳。</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25.</w:t>
      </w:r>
      <w:r>
        <w:rPr>
          <w:rFonts w:hint="eastAsia" w:ascii="宋体" w:hAnsi="宋体" w:cs="宋体"/>
          <w:color w:val="000000"/>
          <w:kern w:val="0"/>
          <w:sz w:val="24"/>
        </w:rPr>
        <w:t>乘坐缆车或其它载人观光工具时，应服从景区工作人员安排，遇超载、超员或其它异常时，千万不要乘坐，以免发生危险。</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26.</w:t>
      </w:r>
      <w:r>
        <w:rPr>
          <w:rFonts w:hint="eastAsia" w:ascii="宋体" w:hAnsi="宋体" w:cs="宋体"/>
          <w:color w:val="000000"/>
          <w:kern w:val="0"/>
          <w:sz w:val="24"/>
        </w:rPr>
        <w:t>严禁参与冒险项目。</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27.</w:t>
      </w:r>
      <w:r>
        <w:rPr>
          <w:rFonts w:hint="eastAsia" w:ascii="宋体" w:hAnsi="宋体" w:cs="宋体"/>
          <w:color w:val="000000"/>
          <w:kern w:val="0"/>
          <w:sz w:val="24"/>
        </w:rPr>
        <w:t>游览期间，不要独行，如果迷失方向，原则上应原地等候导游的到来。自由活动期间不要走得太远。</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28.</w:t>
      </w:r>
      <w:r>
        <w:rPr>
          <w:rFonts w:hint="eastAsia" w:ascii="宋体" w:hAnsi="宋体" w:cs="宋体"/>
          <w:color w:val="000000"/>
          <w:kern w:val="0"/>
          <w:sz w:val="24"/>
        </w:rPr>
        <w:t>要</w:t>
      </w:r>
      <w:r>
        <w:rPr>
          <w:rFonts w:hint="eastAsia" w:ascii="宋体" w:hAnsi="宋体" w:cs="宋体"/>
          <w:snapToGrid w:val="0"/>
          <w:color w:val="000000"/>
          <w:spacing w:val="-16"/>
          <w:kern w:val="0"/>
          <w:sz w:val="24"/>
        </w:rPr>
        <w:t>尊重当地少数民族的生活和信仰，避免与当地居民发生冲突。</w:t>
      </w:r>
    </w:p>
    <w:p>
      <w:pPr>
        <w:widowControl/>
        <w:snapToGrid w:val="0"/>
        <w:spacing w:line="360" w:lineRule="auto"/>
        <w:ind w:firstLine="482" w:firstLineChars="200"/>
        <w:jc w:val="left"/>
        <w:rPr>
          <w:rFonts w:ascii="宋体" w:cs="宋体"/>
          <w:b/>
          <w:color w:val="000000"/>
          <w:kern w:val="0"/>
          <w:sz w:val="24"/>
        </w:rPr>
      </w:pPr>
      <w:r>
        <w:rPr>
          <w:rFonts w:hint="eastAsia" w:ascii="宋体" w:hAnsi="宋体" w:cs="宋体"/>
          <w:b/>
          <w:color w:val="000000"/>
          <w:kern w:val="0"/>
          <w:sz w:val="24"/>
        </w:rPr>
        <w:t>六、购物娱乐安全事项</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29.</w:t>
      </w:r>
      <w:r>
        <w:rPr>
          <w:rFonts w:hint="eastAsia" w:ascii="宋体" w:hAnsi="宋体" w:cs="宋体"/>
          <w:color w:val="000000"/>
          <w:kern w:val="0"/>
          <w:sz w:val="24"/>
        </w:rPr>
        <w:t>不要轻信流动人员的商品推销。</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30.</w:t>
      </w:r>
      <w:r>
        <w:rPr>
          <w:rFonts w:hint="eastAsia" w:ascii="宋体" w:hAnsi="宋体" w:cs="宋体"/>
          <w:color w:val="000000"/>
          <w:kern w:val="0"/>
          <w:sz w:val="24"/>
        </w:rPr>
        <w:t>无意购物时，不要随意向商家问价还价。</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31.</w:t>
      </w:r>
      <w:r>
        <w:rPr>
          <w:rFonts w:hint="eastAsia" w:ascii="宋体" w:hAnsi="宋体" w:cs="宋体"/>
          <w:color w:val="000000"/>
          <w:kern w:val="0"/>
          <w:sz w:val="24"/>
        </w:rPr>
        <w:t>不要随商品销售人员到偏僻地方购物或取物。</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32.</w:t>
      </w:r>
      <w:r>
        <w:rPr>
          <w:rFonts w:hint="eastAsia" w:ascii="宋体" w:hAnsi="宋体" w:cs="宋体"/>
          <w:color w:val="000000"/>
          <w:kern w:val="0"/>
          <w:sz w:val="24"/>
        </w:rPr>
        <w:t>要细心辨别商品的真伪，不要急于付款购物。</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33.</w:t>
      </w:r>
      <w:r>
        <w:rPr>
          <w:rFonts w:hint="eastAsia" w:ascii="宋体" w:hAnsi="宋体" w:cs="宋体"/>
          <w:color w:val="000000"/>
          <w:kern w:val="0"/>
          <w:sz w:val="24"/>
        </w:rPr>
        <w:t>在</w:t>
      </w:r>
      <w:r>
        <w:rPr>
          <w:rFonts w:hint="eastAsia" w:ascii="宋体" w:hAnsi="宋体" w:cs="宋体"/>
          <w:snapToGrid w:val="0"/>
          <w:color w:val="000000"/>
          <w:spacing w:val="-8"/>
          <w:kern w:val="0"/>
          <w:sz w:val="24"/>
        </w:rPr>
        <w:t>热闹拥挤的场所购物或娱乐时，注意保管好自己的钱包、提包、贵重的物品，不要单独活动，不要前往管理混乱的娱乐场所。</w:t>
      </w:r>
      <w:r>
        <w:rPr>
          <w:rFonts w:ascii="宋体" w:hAnsi="宋体" w:cs="宋体"/>
          <w:snapToGrid w:val="0"/>
          <w:color w:val="000000"/>
          <w:spacing w:val="-8"/>
          <w:kern w:val="0"/>
          <w:sz w:val="24"/>
        </w:rPr>
        <w:t xml:space="preserve"> </w:t>
      </w:r>
    </w:p>
    <w:p>
      <w:pPr>
        <w:widowControl/>
        <w:snapToGrid w:val="0"/>
        <w:spacing w:line="360" w:lineRule="auto"/>
        <w:ind w:firstLine="482" w:firstLineChars="200"/>
        <w:jc w:val="left"/>
        <w:rPr>
          <w:rFonts w:ascii="宋体" w:cs="宋体"/>
          <w:b/>
          <w:color w:val="000000"/>
          <w:kern w:val="0"/>
          <w:sz w:val="24"/>
        </w:rPr>
      </w:pPr>
      <w:r>
        <w:rPr>
          <w:rFonts w:hint="eastAsia" w:ascii="宋体" w:hAnsi="宋体" w:cs="宋体"/>
          <w:b/>
          <w:color w:val="000000"/>
          <w:kern w:val="0"/>
          <w:sz w:val="24"/>
        </w:rPr>
        <w:t>七、其它安全注意事项</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34.</w:t>
      </w:r>
      <w:r>
        <w:rPr>
          <w:rFonts w:hint="eastAsia" w:ascii="宋体" w:hAnsi="宋体" w:cs="宋体"/>
          <w:color w:val="000000"/>
          <w:kern w:val="0"/>
          <w:sz w:val="24"/>
        </w:rPr>
        <w:t>活动期间要遵守国家法律法规和校规校纪，遵守社会公德，自觉维护学校和大学生形象。</w:t>
      </w:r>
      <w:r>
        <w:rPr>
          <w:rFonts w:ascii="宋体" w:hAnsi="宋体" w:cs="宋体"/>
          <w:color w:val="000000"/>
          <w:kern w:val="0"/>
          <w:sz w:val="24"/>
        </w:rPr>
        <w:t xml:space="preserve"> </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35.</w:t>
      </w:r>
      <w:r>
        <w:rPr>
          <w:rFonts w:hint="eastAsia" w:ascii="宋体" w:hAnsi="宋体" w:cs="宋体"/>
          <w:color w:val="000000"/>
          <w:kern w:val="0"/>
          <w:sz w:val="24"/>
        </w:rPr>
        <w:t>全体学生必须服从班主任或带队老师的安排，自觉听从指挥，服从管理；必须保持信息畅通；必须遵守集体活动的作息时间，按时返回学校。</w:t>
      </w:r>
    </w:p>
    <w:p>
      <w:pPr>
        <w:widowControl/>
        <w:snapToGrid w:val="0"/>
        <w:spacing w:line="360" w:lineRule="auto"/>
        <w:ind w:firstLine="480" w:firstLineChars="200"/>
        <w:jc w:val="left"/>
        <w:rPr>
          <w:rFonts w:ascii="宋体" w:cs="宋体"/>
          <w:color w:val="000000"/>
          <w:kern w:val="0"/>
          <w:sz w:val="24"/>
        </w:rPr>
      </w:pPr>
      <w:r>
        <w:rPr>
          <w:rFonts w:ascii="宋体" w:hAnsi="宋体" w:cs="宋体"/>
          <w:color w:val="000000"/>
          <w:kern w:val="0"/>
          <w:sz w:val="24"/>
        </w:rPr>
        <w:t>36.</w:t>
      </w:r>
      <w:r>
        <w:rPr>
          <w:rFonts w:hint="eastAsia" w:ascii="宋体" w:hAnsi="宋体" w:cs="宋体"/>
          <w:color w:val="000000"/>
          <w:kern w:val="0"/>
          <w:sz w:val="24"/>
        </w:rPr>
        <w:t>要保持良好心态，学会忍让、迁就，互相适应，遇事要冷静，不争强好胜，出言要谨慎，要通过正当途径保护自己。</w:t>
      </w:r>
    </w:p>
    <w:p>
      <w:pPr>
        <w:widowControl/>
        <w:snapToGrid w:val="0"/>
        <w:spacing w:line="360" w:lineRule="auto"/>
        <w:ind w:firstLine="480" w:firstLineChars="200"/>
        <w:jc w:val="left"/>
        <w:rPr>
          <w:rFonts w:ascii="宋体" w:cs="宋体"/>
          <w:color w:val="000000"/>
          <w:kern w:val="0"/>
          <w:sz w:val="24"/>
        </w:rPr>
      </w:pPr>
      <w:r>
        <w:rPr>
          <w:rFonts w:ascii="宋体" w:cs="宋体"/>
          <w:color w:val="000000"/>
          <w:kern w:val="0"/>
          <w:sz w:val="24"/>
        </w:rPr>
        <w:t> </w:t>
      </w:r>
    </w:p>
    <w:p/>
    <w:sectPr>
      <w:headerReference r:id="rId3" w:type="default"/>
      <w:footerReference r:id="rId4" w:type="default"/>
      <w:footerReference r:id="rId5" w:type="even"/>
      <w:pgSz w:w="11906" w:h="16838"/>
      <w:pgMar w:top="2098" w:right="1474" w:bottom="1985" w:left="1588" w:header="851" w:footer="158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420" w:rightChars="200"/>
      <w:rPr>
        <w:rStyle w:val="6"/>
        <w:rFonts w:ascii="仿宋_GB2312" w:eastAsia="仿宋_GB2312"/>
        <w:sz w:val="28"/>
        <w:szCs w:val="28"/>
      </w:rPr>
    </w:pPr>
    <w:r>
      <w:rPr>
        <w:rStyle w:val="6"/>
        <w:rFonts w:ascii="仿宋_GB2312" w:eastAsia="仿宋_GB2312"/>
        <w:sz w:val="28"/>
        <w:szCs w:val="28"/>
      </w:rPr>
      <w:fldChar w:fldCharType="begin"/>
    </w:r>
    <w:r>
      <w:rPr>
        <w:rStyle w:val="6"/>
        <w:rFonts w:ascii="仿宋_GB2312" w:eastAsia="仿宋_GB2312"/>
        <w:sz w:val="28"/>
        <w:szCs w:val="28"/>
      </w:rPr>
      <w:instrText xml:space="preserve">PAGE  </w:instrText>
    </w:r>
    <w:r>
      <w:rPr>
        <w:rStyle w:val="6"/>
        <w:rFonts w:ascii="仿宋_GB2312" w:eastAsia="仿宋_GB2312"/>
        <w:sz w:val="28"/>
        <w:szCs w:val="28"/>
      </w:rPr>
      <w:fldChar w:fldCharType="separate"/>
    </w:r>
    <w:r>
      <w:rPr>
        <w:rStyle w:val="6"/>
        <w:rFonts w:ascii="仿宋_GB2312" w:eastAsia="仿宋_GB2312"/>
        <w:sz w:val="28"/>
        <w:szCs w:val="28"/>
      </w:rPr>
      <w:t>- 1 -</w:t>
    </w:r>
    <w:r>
      <w:rPr>
        <w:rStyle w:val="6"/>
        <w:rFonts w:ascii="仿宋_GB2312" w:eastAsia="仿宋_GB2312"/>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420" w:leftChars="200"/>
      <w:rPr>
        <w:rStyle w:val="6"/>
        <w:rFonts w:ascii="仿宋_GB2312" w:eastAsia="仿宋_GB2312"/>
        <w:sz w:val="28"/>
        <w:szCs w:val="28"/>
      </w:rPr>
    </w:pPr>
    <w:r>
      <w:rPr>
        <w:rStyle w:val="6"/>
        <w:rFonts w:ascii="仿宋_GB2312" w:eastAsia="仿宋_GB2312"/>
        <w:sz w:val="28"/>
        <w:szCs w:val="28"/>
      </w:rPr>
      <w:fldChar w:fldCharType="begin"/>
    </w:r>
    <w:r>
      <w:rPr>
        <w:rStyle w:val="6"/>
        <w:rFonts w:ascii="仿宋_GB2312" w:eastAsia="仿宋_GB2312"/>
        <w:sz w:val="28"/>
        <w:szCs w:val="28"/>
      </w:rPr>
      <w:instrText xml:space="preserve">PAGE  </w:instrText>
    </w:r>
    <w:r>
      <w:rPr>
        <w:rStyle w:val="6"/>
        <w:rFonts w:ascii="仿宋_GB2312" w:eastAsia="仿宋_GB2312"/>
        <w:sz w:val="28"/>
        <w:szCs w:val="28"/>
      </w:rPr>
      <w:fldChar w:fldCharType="separate"/>
    </w:r>
    <w:r>
      <w:rPr>
        <w:rStyle w:val="6"/>
        <w:rFonts w:ascii="仿宋_GB2312" w:eastAsia="仿宋_GB2312"/>
        <w:sz w:val="28"/>
        <w:szCs w:val="28"/>
      </w:rPr>
      <w:t>- 1 -</w:t>
    </w:r>
    <w:r>
      <w:rPr>
        <w:rStyle w:val="6"/>
        <w:rFonts w:ascii="仿宋_GB2312" w:eastAsia="仿宋_GB2312"/>
        <w:sz w:val="28"/>
        <w:szCs w:val="2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B62"/>
    <w:rsid w:val="001A72D4"/>
    <w:rsid w:val="00291D2E"/>
    <w:rsid w:val="006C3B62"/>
    <w:rsid w:val="007068AB"/>
    <w:rsid w:val="0076729B"/>
    <w:rsid w:val="00DF6359"/>
    <w:rsid w:val="00FA6027"/>
    <w:rsid w:val="503810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6">
    <w:name w:val="page number"/>
    <w:uiPriority w:val="99"/>
    <w:rPr>
      <w:rFonts w:cs="Times New Roman"/>
    </w:rPr>
  </w:style>
  <w:style w:type="character" w:customStyle="1" w:styleId="8">
    <w:name w:val="页脚 Char"/>
    <w:link w:val="3"/>
    <w:locked/>
    <w:uiPriority w:val="99"/>
    <w:rPr>
      <w:rFonts w:ascii="Times New Roman" w:hAnsi="Times New Roman" w:eastAsia="宋体" w:cs="Times New Roman"/>
      <w:sz w:val="18"/>
      <w:szCs w:val="18"/>
    </w:rPr>
  </w:style>
  <w:style w:type="character" w:customStyle="1" w:styleId="9">
    <w:name w:val="页眉 Char"/>
    <w:link w:val="4"/>
    <w:locked/>
    <w:uiPriority w:val="99"/>
    <w:rPr>
      <w:rFonts w:ascii="Times New Roman" w:hAnsi="Times New Roman" w:eastAsia="宋体" w:cs="Times New Roman"/>
      <w:sz w:val="18"/>
      <w:szCs w:val="18"/>
    </w:rPr>
  </w:style>
  <w:style w:type="paragraph" w:customStyle="1" w:styleId="10">
    <w:name w:val="Char"/>
    <w:basedOn w:val="1"/>
    <w:next w:val="1"/>
    <w:qFormat/>
    <w:uiPriority w:val="99"/>
    <w:pPr>
      <w:tabs>
        <w:tab w:val="left" w:pos="777"/>
      </w:tabs>
      <w:adjustRightInd w:val="0"/>
      <w:snapToGrid w:val="0"/>
      <w:spacing w:beforeLines="50" w:afterLines="100" w:line="360" w:lineRule="auto"/>
      <w:ind w:left="777" w:hanging="420"/>
      <w:jc w:val="center"/>
    </w:pPr>
    <w:rPr>
      <w:rFonts w:ascii="宋体" w:hAnsi="宋体"/>
      <w:sz w:val="24"/>
    </w:rPr>
  </w:style>
  <w:style w:type="character" w:customStyle="1" w:styleId="11">
    <w:name w:val="批注框文本 Char"/>
    <w:link w:val="2"/>
    <w:semiHidden/>
    <w:uiPriority w:val="99"/>
    <w:rPr>
      <w:sz w:val="0"/>
      <w:szCs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7</Pages>
  <Words>443</Words>
  <Characters>2526</Characters>
  <Lines>21</Lines>
  <Paragraphs>5</Paragraphs>
  <TotalTime>5</TotalTime>
  <ScaleCrop>false</ScaleCrop>
  <LinksUpToDate>false</LinksUpToDate>
  <CharactersWithSpaces>2964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2014-04-25T03:40:00Z</dcterms:created>
  <dc:creator>牛佳子</dc:creator>
  <cp:lastModifiedBy>淡淡的尛緈諨</cp:lastModifiedBy>
  <cp:lastPrinted>2014-09-30T01:12:00Z</cp:lastPrinted>
  <dcterms:modified xsi:type="dcterms:W3CDTF">2018-06-28T04:58:44Z</dcterms:modified>
  <dc:title>附1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